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68D8" w14:textId="5728A206" w:rsidR="00301765" w:rsidRPr="00F9227E" w:rsidRDefault="00F12D74" w:rsidP="00F9227E">
      <w:pPr>
        <w:spacing w:line="240" w:lineRule="auto"/>
        <w:ind w:left="-142"/>
        <w:jc w:val="center"/>
        <w:rPr>
          <w:rFonts w:ascii="Century Gothic" w:hAnsi="Century Gothic" w:cs="Arial"/>
          <w:color w:val="404040"/>
          <w:sz w:val="20"/>
          <w:szCs w:val="20"/>
          <w:lang w:eastAsia="en-GB"/>
        </w:rPr>
      </w:pPr>
      <w:r w:rsidRPr="00F12D74">
        <w:rPr>
          <w:rFonts w:ascii="Caviar Dreams" w:hAnsi="Caviar Dreams"/>
          <w:color w:val="808080" w:themeColor="background1" w:themeShade="80"/>
          <w:sz w:val="36"/>
          <w:szCs w:val="36"/>
        </w:rPr>
        <w:t>THE NEPIC INNOVATION AWARD 201</w:t>
      </w:r>
      <w:r>
        <w:rPr>
          <w:rFonts w:ascii="Caviar Dreams" w:hAnsi="Caviar Dreams"/>
          <w:color w:val="808080" w:themeColor="background1" w:themeShade="80"/>
          <w:sz w:val="36"/>
          <w:szCs w:val="36"/>
        </w:rPr>
        <w:t>9</w:t>
      </w:r>
      <w:r w:rsidR="00301765" w:rsidRPr="00F9227E">
        <w:rPr>
          <w:rFonts w:ascii="Century Gothic" w:hAnsi="Century Gothic"/>
          <w:b/>
          <w:color w:val="404040"/>
          <w:sz w:val="36"/>
          <w:szCs w:val="36"/>
        </w:rPr>
        <w:br/>
      </w:r>
      <w:r w:rsidR="00F9227E" w:rsidRPr="00F9227E">
        <w:rPr>
          <w:rFonts w:ascii="Caviar Dreams" w:hAnsi="Caviar Dreams"/>
          <w:color w:val="075777"/>
          <w:sz w:val="44"/>
          <w:szCs w:val="44"/>
        </w:rPr>
        <w:t>AWARD CRITERIA</w:t>
      </w:r>
    </w:p>
    <w:p w14:paraId="585A2459" w14:textId="77777777" w:rsidR="00C404FA" w:rsidRPr="00C404FA" w:rsidRDefault="00C404FA" w:rsidP="00C404FA">
      <w:pPr>
        <w:pStyle w:val="NormalWeb"/>
        <w:jc w:val="center"/>
        <w:rPr>
          <w:rFonts w:ascii="Century Gothic" w:hAnsi="Century Gothic"/>
          <w:color w:val="404040" w:themeColor="text1" w:themeTint="BF"/>
          <w:sz w:val="20"/>
          <w:szCs w:val="20"/>
          <w:lang w:val="en"/>
        </w:rPr>
      </w:pPr>
      <w:r w:rsidRPr="00C404FA">
        <w:rPr>
          <w:rFonts w:ascii="Century Gothic" w:hAnsi="Century Gothic"/>
          <w:color w:val="404040" w:themeColor="text1" w:themeTint="BF"/>
          <w:sz w:val="20"/>
          <w:szCs w:val="20"/>
          <w:lang w:val="en"/>
        </w:rPr>
        <w:t>The Innovation Award will be honor the NEPIC member company or Innovate Tees Valley programme participant that has pursued game-changing ideas – across product, process and service – within the chemical-processing industries and associated supply chain.</w:t>
      </w:r>
    </w:p>
    <w:p w14:paraId="15314A2B" w14:textId="77777777" w:rsidR="00C404FA" w:rsidRDefault="00C404FA" w:rsidP="00C404FA">
      <w:pPr>
        <w:pStyle w:val="NormalWeb"/>
        <w:jc w:val="center"/>
        <w:rPr>
          <w:rFonts w:ascii="Century Gothic" w:hAnsi="Century Gothic"/>
          <w:color w:val="404040" w:themeColor="text1" w:themeTint="BF"/>
          <w:sz w:val="20"/>
          <w:szCs w:val="20"/>
          <w:lang w:val="en"/>
        </w:rPr>
      </w:pPr>
      <w:r w:rsidRPr="00C404FA">
        <w:rPr>
          <w:rFonts w:ascii="Century Gothic" w:hAnsi="Century Gothic"/>
          <w:color w:val="404040" w:themeColor="text1" w:themeTint="BF"/>
          <w:sz w:val="20"/>
          <w:szCs w:val="20"/>
          <w:lang w:val="en"/>
        </w:rPr>
        <w:t xml:space="preserve">The Award will be judged on how innovative the idea is, how the organisation adopted it and its overall business impact. We are looking for </w:t>
      </w:r>
      <w:r w:rsidR="00415962">
        <w:rPr>
          <w:rFonts w:ascii="Century Gothic" w:hAnsi="Century Gothic"/>
          <w:color w:val="404040" w:themeColor="text1" w:themeTint="BF"/>
          <w:sz w:val="20"/>
          <w:szCs w:val="20"/>
          <w:lang w:val="en"/>
        </w:rPr>
        <w:t xml:space="preserve">a </w:t>
      </w:r>
      <w:r w:rsidRPr="00C404FA">
        <w:rPr>
          <w:rFonts w:ascii="Century Gothic" w:hAnsi="Century Gothic"/>
          <w:color w:val="404040" w:themeColor="text1" w:themeTint="BF"/>
          <w:sz w:val="20"/>
          <w:szCs w:val="20"/>
          <w:lang w:val="en"/>
        </w:rPr>
        <w:t>clear demonstration of a significant improvement in sustainability, resource utilisation</w:t>
      </w:r>
      <w:r w:rsidR="00415962">
        <w:rPr>
          <w:rFonts w:ascii="Century Gothic" w:hAnsi="Century Gothic"/>
          <w:color w:val="404040" w:themeColor="text1" w:themeTint="BF"/>
          <w:sz w:val="20"/>
          <w:szCs w:val="20"/>
          <w:lang w:val="en"/>
        </w:rPr>
        <w:t>,</w:t>
      </w:r>
      <w:r w:rsidRPr="00C404FA">
        <w:rPr>
          <w:rFonts w:ascii="Century Gothic" w:hAnsi="Century Gothic"/>
          <w:color w:val="404040" w:themeColor="text1" w:themeTint="BF"/>
          <w:sz w:val="20"/>
          <w:szCs w:val="20"/>
          <w:lang w:val="en"/>
        </w:rPr>
        <w:t xml:space="preserve"> along with market entrance and business growth. </w:t>
      </w:r>
    </w:p>
    <w:p w14:paraId="1EF71350" w14:textId="77777777" w:rsidR="00D45B41" w:rsidRPr="00F12D74" w:rsidRDefault="00D45B41" w:rsidP="00D45B41">
      <w:pPr>
        <w:autoSpaceDE w:val="0"/>
        <w:autoSpaceDN w:val="0"/>
        <w:adjustRightInd w:val="0"/>
        <w:spacing w:after="0" w:line="240" w:lineRule="auto"/>
        <w:jc w:val="center"/>
        <w:rPr>
          <w:rFonts w:ascii="Century Gothic" w:hAnsi="Century Gothic" w:cs="Arial"/>
          <w:color w:val="075777"/>
          <w:sz w:val="20"/>
          <w:szCs w:val="20"/>
          <w:lang w:eastAsia="en-GB"/>
        </w:rPr>
      </w:pPr>
      <w:r w:rsidRPr="00D26904">
        <w:rPr>
          <w:rFonts w:ascii="Century Gothic" w:hAnsi="Century Gothic" w:cs="ArialMT"/>
          <w:color w:val="404040"/>
          <w:sz w:val="20"/>
          <w:szCs w:val="20"/>
          <w:lang w:eastAsia="en-GB"/>
        </w:rPr>
        <w:t xml:space="preserve">As well as receiving a trophy to mark the winner’s success at the prestigious NEPIC Annual Awards Dinner, </w:t>
      </w:r>
      <w:bookmarkStart w:id="0" w:name="_GoBack"/>
      <w:bookmarkEnd w:id="0"/>
      <w:r w:rsidRPr="00D26904">
        <w:rPr>
          <w:rFonts w:ascii="Century Gothic" w:hAnsi="Century Gothic" w:cs="ArialMT"/>
          <w:color w:val="404040"/>
          <w:sz w:val="20"/>
          <w:szCs w:val="20"/>
          <w:lang w:eastAsia="en-GB"/>
        </w:rPr>
        <w:t xml:space="preserve">held at Hardwick </w:t>
      </w:r>
      <w:r w:rsidRPr="00F12D74">
        <w:rPr>
          <w:rFonts w:ascii="Century Gothic" w:hAnsi="Century Gothic" w:cs="ArialMT"/>
          <w:color w:val="404040"/>
          <w:sz w:val="20"/>
          <w:szCs w:val="20"/>
          <w:lang w:eastAsia="en-GB"/>
        </w:rPr>
        <w:t>Hall on the evening of Friday 19 January 2018, the winning organisation will also receive £2,000 to donate to a local school of their choice to fund a science related project - a wonderful way to raise your company’s profile within your local community and attract future talent to the sector.</w:t>
      </w:r>
    </w:p>
    <w:p w14:paraId="07ACA6AD" w14:textId="77777777" w:rsidR="00C404FA" w:rsidRPr="00F12D74" w:rsidRDefault="00AD3A7C" w:rsidP="00C404FA">
      <w:pPr>
        <w:pStyle w:val="NormalWeb"/>
        <w:jc w:val="center"/>
        <w:rPr>
          <w:rFonts w:ascii="Century Gothic" w:hAnsi="Century Gothic"/>
          <w:color w:val="404040" w:themeColor="text1" w:themeTint="BF"/>
          <w:sz w:val="20"/>
          <w:szCs w:val="20"/>
          <w:lang w:val="en"/>
        </w:rPr>
      </w:pPr>
      <w:r w:rsidRPr="00F12D74">
        <w:rPr>
          <w:rFonts w:ascii="Century Gothic" w:hAnsi="Century Gothic" w:cs="Arial"/>
          <w:color w:val="075777"/>
          <w:sz w:val="20"/>
          <w:szCs w:val="20"/>
        </w:rPr>
        <w:t>A</w:t>
      </w:r>
      <w:r w:rsidR="00876807" w:rsidRPr="00F12D74">
        <w:rPr>
          <w:rFonts w:ascii="Century Gothic" w:hAnsi="Century Gothic" w:cs="Arial"/>
          <w:color w:val="075777"/>
          <w:sz w:val="20"/>
          <w:szCs w:val="20"/>
        </w:rPr>
        <w:t>ward</w:t>
      </w:r>
      <w:r w:rsidR="00F9227E" w:rsidRPr="00F12D74">
        <w:rPr>
          <w:rFonts w:ascii="Century Gothic" w:hAnsi="Century Gothic" w:cs="Arial"/>
          <w:color w:val="075777"/>
          <w:sz w:val="20"/>
          <w:szCs w:val="20"/>
        </w:rPr>
        <w:t xml:space="preserve"> Criteria</w:t>
      </w:r>
      <w:r w:rsidR="00146401" w:rsidRPr="00F12D74">
        <w:rPr>
          <w:rFonts w:ascii="Century Gothic" w:hAnsi="Century Gothic" w:cs="Arial"/>
          <w:color w:val="404040"/>
          <w:sz w:val="20"/>
          <w:szCs w:val="20"/>
        </w:rPr>
        <w:br/>
      </w:r>
      <w:r w:rsidR="00C404FA" w:rsidRPr="00F12D74">
        <w:rPr>
          <w:rFonts w:ascii="Century Gothic" w:hAnsi="Century Gothic"/>
          <w:color w:val="404040" w:themeColor="text1" w:themeTint="BF"/>
          <w:sz w:val="20"/>
          <w:szCs w:val="20"/>
          <w:lang w:val="en"/>
        </w:rPr>
        <w:t>For this award, scale is not an issue as we recognise that many products, processes and services can be low volume but very high value. Collaboration projects welcomed. Applications welcomed from member companies and programme participants including SME Growth &amp; Innovate Tees Valley.</w:t>
      </w:r>
    </w:p>
    <w:p w14:paraId="058300AF" w14:textId="77777777" w:rsidR="00C404FA" w:rsidRPr="00F12D74" w:rsidRDefault="00175738" w:rsidP="00175738">
      <w:pPr>
        <w:pStyle w:val="NormalWeb"/>
        <w:jc w:val="center"/>
        <w:rPr>
          <w:rFonts w:ascii="Century Gothic" w:hAnsi="Century Gothic"/>
          <w:sz w:val="20"/>
          <w:szCs w:val="20"/>
        </w:rPr>
      </w:pPr>
      <w:r w:rsidRPr="00F12D74">
        <w:rPr>
          <w:rFonts w:ascii="Century Gothic" w:hAnsi="Century Gothic" w:cs="Arial"/>
          <w:color w:val="075777"/>
          <w:sz w:val="20"/>
          <w:szCs w:val="20"/>
        </w:rPr>
        <w:t>How to enter</w:t>
      </w:r>
      <w:r w:rsidR="004E51DE" w:rsidRPr="00F12D74">
        <w:rPr>
          <w:rFonts w:ascii="Century Gothic" w:hAnsi="Century Gothic" w:cs="ArialMT"/>
          <w:color w:val="404040"/>
          <w:sz w:val="20"/>
          <w:szCs w:val="20"/>
        </w:rPr>
        <w:br/>
      </w:r>
      <w:r w:rsidR="004C68ED" w:rsidRPr="00F12D74">
        <w:rPr>
          <w:rFonts w:ascii="Century Gothic" w:hAnsi="Century Gothic" w:cs="ArialMT"/>
          <w:color w:val="404040"/>
          <w:sz w:val="20"/>
          <w:szCs w:val="20"/>
        </w:rPr>
        <w:t xml:space="preserve">To apply, companies should </w:t>
      </w:r>
      <w:r w:rsidRPr="00F12D74">
        <w:rPr>
          <w:rFonts w:ascii="Century Gothic" w:hAnsi="Century Gothic" w:cs="ArialMT"/>
          <w:color w:val="404040"/>
          <w:sz w:val="20"/>
          <w:szCs w:val="20"/>
        </w:rPr>
        <w:t>submit</w:t>
      </w:r>
      <w:r w:rsidR="004C68ED" w:rsidRPr="00F12D74">
        <w:rPr>
          <w:rFonts w:ascii="Century Gothic" w:hAnsi="Century Gothic" w:cs="ArialMT"/>
          <w:color w:val="404040"/>
          <w:sz w:val="20"/>
          <w:szCs w:val="20"/>
        </w:rPr>
        <w:t xml:space="preserve"> a </w:t>
      </w:r>
      <w:r w:rsidR="00475035" w:rsidRPr="00F12D74">
        <w:rPr>
          <w:rFonts w:ascii="Century Gothic" w:hAnsi="Century Gothic" w:cs="ArialMT"/>
          <w:color w:val="404040"/>
          <w:sz w:val="20"/>
          <w:szCs w:val="20"/>
        </w:rPr>
        <w:t>750-word</w:t>
      </w:r>
      <w:r w:rsidR="004C68ED" w:rsidRPr="00F12D74">
        <w:rPr>
          <w:rFonts w:ascii="Century Gothic" w:hAnsi="Century Gothic" w:cs="ArialMT"/>
          <w:color w:val="404040"/>
          <w:sz w:val="20"/>
          <w:szCs w:val="20"/>
        </w:rPr>
        <w:t xml:space="preserve"> article</w:t>
      </w:r>
      <w:r w:rsidR="004C68ED" w:rsidRPr="00F12D74">
        <w:rPr>
          <w:rFonts w:ascii="Century Gothic" w:hAnsi="Century Gothic"/>
          <w:sz w:val="20"/>
          <w:szCs w:val="20"/>
        </w:rPr>
        <w:t xml:space="preserve"> demonstrating</w:t>
      </w:r>
      <w:r w:rsidR="00C404FA" w:rsidRPr="00F12D74">
        <w:rPr>
          <w:rFonts w:ascii="Century Gothic" w:hAnsi="Century Gothic"/>
          <w:sz w:val="20"/>
          <w:szCs w:val="20"/>
        </w:rPr>
        <w:t xml:space="preserve"> </w:t>
      </w:r>
      <w:r w:rsidR="00C404FA" w:rsidRPr="00F12D74">
        <w:rPr>
          <w:rFonts w:ascii="Century Gothic" w:hAnsi="Century Gothic"/>
          <w:color w:val="404040" w:themeColor="text1" w:themeTint="BF"/>
          <w:sz w:val="20"/>
          <w:szCs w:val="20"/>
          <w:lang w:val="en"/>
        </w:rPr>
        <w:t xml:space="preserve">significant improvement in sustainability, resource utilisation along with market entrance and business growth. </w:t>
      </w:r>
      <w:r w:rsidRPr="00F12D74">
        <w:rPr>
          <w:rFonts w:ascii="Century Gothic" w:hAnsi="Century Gothic"/>
          <w:sz w:val="20"/>
          <w:szCs w:val="20"/>
        </w:rPr>
        <w:t xml:space="preserve"> </w:t>
      </w:r>
    </w:p>
    <w:p w14:paraId="0DBDF825" w14:textId="77777777" w:rsidR="000630FC" w:rsidRPr="00F12D74" w:rsidRDefault="00DB00F8" w:rsidP="00175738">
      <w:pPr>
        <w:spacing w:line="240" w:lineRule="auto"/>
        <w:jc w:val="center"/>
        <w:rPr>
          <w:rFonts w:ascii="Century Gothic" w:hAnsi="Century Gothic" w:cs="Arial"/>
          <w:color w:val="404040"/>
          <w:sz w:val="20"/>
          <w:szCs w:val="20"/>
          <w:lang w:eastAsia="en-GB"/>
        </w:rPr>
      </w:pPr>
      <w:r w:rsidRPr="00F12D74">
        <w:rPr>
          <w:rFonts w:ascii="Century Gothic" w:hAnsi="Century Gothic" w:cs="Arial"/>
          <w:color w:val="404040"/>
          <w:sz w:val="20"/>
          <w:szCs w:val="20"/>
          <w:lang w:eastAsia="en-GB"/>
        </w:rPr>
        <w:t>E</w:t>
      </w:r>
      <w:r w:rsidR="000630FC" w:rsidRPr="00F12D74">
        <w:rPr>
          <w:rFonts w:ascii="Century Gothic" w:hAnsi="Century Gothic" w:cs="Arial"/>
          <w:color w:val="404040"/>
          <w:sz w:val="20"/>
          <w:szCs w:val="20"/>
          <w:lang w:eastAsia="en-GB"/>
        </w:rPr>
        <w:t>ntries should be submitted electronically</w:t>
      </w:r>
      <w:r w:rsidRPr="00F12D74">
        <w:rPr>
          <w:rFonts w:ascii="Century Gothic" w:hAnsi="Century Gothic" w:cs="Arial"/>
          <w:color w:val="404040"/>
          <w:sz w:val="20"/>
          <w:szCs w:val="20"/>
          <w:lang w:eastAsia="en-GB"/>
        </w:rPr>
        <w:t xml:space="preserve">, </w:t>
      </w:r>
      <w:r w:rsidR="000630FC" w:rsidRPr="00F12D74">
        <w:rPr>
          <w:rFonts w:ascii="Century Gothic" w:hAnsi="Century Gothic" w:cs="Arial"/>
          <w:color w:val="404040"/>
          <w:sz w:val="20"/>
          <w:szCs w:val="20"/>
          <w:lang w:eastAsia="en-GB"/>
        </w:rPr>
        <w:t>clear</w:t>
      </w:r>
      <w:r w:rsidR="00415962" w:rsidRPr="00F12D74">
        <w:rPr>
          <w:rFonts w:ascii="Century Gothic" w:hAnsi="Century Gothic" w:cs="Arial"/>
          <w:color w:val="404040"/>
          <w:sz w:val="20"/>
          <w:szCs w:val="20"/>
          <w:lang w:eastAsia="en-GB"/>
        </w:rPr>
        <w:t>ly</w:t>
      </w:r>
      <w:r w:rsidR="000630FC" w:rsidRPr="00F12D74">
        <w:rPr>
          <w:rFonts w:ascii="Century Gothic" w:hAnsi="Century Gothic" w:cs="Arial"/>
          <w:color w:val="404040"/>
          <w:sz w:val="20"/>
          <w:szCs w:val="20"/>
          <w:lang w:eastAsia="en-GB"/>
        </w:rPr>
        <w:t xml:space="preserve"> stating your </w:t>
      </w:r>
      <w:r w:rsidR="00580990" w:rsidRPr="00F12D74">
        <w:rPr>
          <w:rFonts w:ascii="Century Gothic" w:hAnsi="Century Gothic" w:cs="Arial"/>
          <w:color w:val="404040"/>
          <w:sz w:val="20"/>
          <w:szCs w:val="20"/>
          <w:lang w:eastAsia="en-GB"/>
        </w:rPr>
        <w:t>organisation name and the category in which you are apply</w:t>
      </w:r>
      <w:r w:rsidR="00DC7A11" w:rsidRPr="00F12D74">
        <w:rPr>
          <w:rFonts w:ascii="Century Gothic" w:hAnsi="Century Gothic" w:cs="Arial"/>
          <w:color w:val="404040"/>
          <w:sz w:val="20"/>
          <w:szCs w:val="20"/>
          <w:lang w:eastAsia="en-GB"/>
        </w:rPr>
        <w:t>ing</w:t>
      </w:r>
      <w:r w:rsidR="00580990" w:rsidRPr="00F12D74">
        <w:rPr>
          <w:rFonts w:ascii="Century Gothic" w:hAnsi="Century Gothic" w:cs="Arial"/>
          <w:color w:val="404040"/>
          <w:sz w:val="20"/>
          <w:szCs w:val="20"/>
          <w:lang w:eastAsia="en-GB"/>
        </w:rPr>
        <w:t xml:space="preserve"> for </w:t>
      </w:r>
      <w:r w:rsidR="000630FC" w:rsidRPr="00F12D74">
        <w:rPr>
          <w:rFonts w:ascii="Century Gothic" w:hAnsi="Century Gothic" w:cs="Arial"/>
          <w:color w:val="404040"/>
          <w:sz w:val="20"/>
          <w:szCs w:val="20"/>
          <w:lang w:eastAsia="en-GB"/>
        </w:rPr>
        <w:t xml:space="preserve">on the </w:t>
      </w:r>
      <w:r w:rsidRPr="00F12D74">
        <w:rPr>
          <w:rFonts w:ascii="Century Gothic" w:hAnsi="Century Gothic" w:cs="Arial"/>
          <w:color w:val="404040"/>
          <w:sz w:val="20"/>
          <w:szCs w:val="20"/>
          <w:lang w:eastAsia="en-GB"/>
        </w:rPr>
        <w:t xml:space="preserve">top of the </w:t>
      </w:r>
      <w:r w:rsidR="000630FC" w:rsidRPr="00F12D74">
        <w:rPr>
          <w:rFonts w:ascii="Century Gothic" w:hAnsi="Century Gothic" w:cs="Arial"/>
          <w:color w:val="404040"/>
          <w:sz w:val="20"/>
          <w:szCs w:val="20"/>
          <w:lang w:eastAsia="en-GB"/>
        </w:rPr>
        <w:t xml:space="preserve">document. Entries should be submitted along with a completed application </w:t>
      </w:r>
      <w:r w:rsidRPr="00F12D74">
        <w:rPr>
          <w:rFonts w:ascii="Century Gothic" w:hAnsi="Century Gothic" w:cs="Arial"/>
          <w:color w:val="404040"/>
          <w:sz w:val="20"/>
          <w:szCs w:val="20"/>
          <w:lang w:eastAsia="en-GB"/>
        </w:rPr>
        <w:t xml:space="preserve">form </w:t>
      </w:r>
      <w:r w:rsidRPr="00F12D74">
        <w:rPr>
          <w:rFonts w:ascii="Century Gothic" w:hAnsi="Century Gothic" w:cs="Arial"/>
          <w:i/>
          <w:color w:val="404040"/>
          <w:sz w:val="20"/>
          <w:szCs w:val="20"/>
          <w:lang w:eastAsia="en-GB"/>
        </w:rPr>
        <w:t>(see overleaf)</w:t>
      </w:r>
      <w:r w:rsidR="000630FC" w:rsidRPr="00F12D74">
        <w:rPr>
          <w:rFonts w:ascii="Century Gothic" w:hAnsi="Century Gothic" w:cs="Arial"/>
          <w:color w:val="404040"/>
          <w:sz w:val="20"/>
          <w:szCs w:val="20"/>
          <w:lang w:eastAsia="en-GB"/>
        </w:rPr>
        <w:t>.</w:t>
      </w:r>
    </w:p>
    <w:p w14:paraId="4BE54A41" w14:textId="77777777" w:rsidR="000630FC" w:rsidRPr="00F12D74"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65E7CE6" w14:textId="43C63CDD" w:rsidR="000630FC" w:rsidRPr="00F12D74"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F12D74">
        <w:rPr>
          <w:rFonts w:ascii="Century Gothic" w:hAnsi="Century Gothic" w:cs="Arial"/>
          <w:bCs/>
          <w:color w:val="075777"/>
          <w:sz w:val="20"/>
          <w:szCs w:val="20"/>
          <w:lang w:eastAsia="en-GB"/>
        </w:rPr>
        <w:t>Closing date</w:t>
      </w:r>
      <w:r w:rsidRPr="00F12D74">
        <w:rPr>
          <w:rFonts w:ascii="Century Gothic" w:hAnsi="Century Gothic" w:cs="Arial"/>
          <w:b/>
          <w:bCs/>
          <w:color w:val="075777"/>
          <w:sz w:val="20"/>
          <w:szCs w:val="20"/>
          <w:lang w:eastAsia="en-GB"/>
        </w:rPr>
        <w:t xml:space="preserve"> </w:t>
      </w:r>
      <w:r w:rsidR="00146401" w:rsidRPr="00F12D74">
        <w:rPr>
          <w:rFonts w:ascii="Century Gothic" w:hAnsi="Century Gothic" w:cs="Arial"/>
          <w:b/>
          <w:bCs/>
          <w:color w:val="404040"/>
          <w:sz w:val="20"/>
          <w:szCs w:val="20"/>
          <w:lang w:eastAsia="en-GB"/>
        </w:rPr>
        <w:br/>
      </w:r>
      <w:r w:rsidR="00DB00F8" w:rsidRPr="00F12D74">
        <w:rPr>
          <w:rFonts w:ascii="Century Gothic" w:hAnsi="Century Gothic" w:cs="Arial"/>
          <w:color w:val="404040"/>
          <w:sz w:val="20"/>
          <w:szCs w:val="20"/>
          <w:lang w:eastAsia="en-GB"/>
        </w:rPr>
        <w:t>All e</w:t>
      </w:r>
      <w:r w:rsidRPr="00F12D74">
        <w:rPr>
          <w:rFonts w:ascii="Century Gothic" w:hAnsi="Century Gothic" w:cs="Arial"/>
          <w:color w:val="404040"/>
          <w:sz w:val="20"/>
          <w:szCs w:val="20"/>
          <w:lang w:eastAsia="en-GB"/>
        </w:rPr>
        <w:t xml:space="preserve">ntries </w:t>
      </w:r>
      <w:r w:rsidR="00AD3A7C" w:rsidRPr="00F12D74">
        <w:rPr>
          <w:rFonts w:ascii="Century Gothic" w:hAnsi="Century Gothic" w:cs="Arial"/>
          <w:color w:val="404040"/>
          <w:sz w:val="20"/>
          <w:szCs w:val="20"/>
          <w:lang w:eastAsia="en-GB"/>
        </w:rPr>
        <w:t xml:space="preserve">are </w:t>
      </w:r>
      <w:r w:rsidRPr="00F12D74">
        <w:rPr>
          <w:rFonts w:ascii="Century Gothic" w:hAnsi="Century Gothic" w:cs="Arial"/>
          <w:color w:val="404040"/>
          <w:sz w:val="20"/>
          <w:szCs w:val="20"/>
          <w:lang w:eastAsia="en-GB"/>
        </w:rPr>
        <w:t xml:space="preserve">to be submitted by close of business on </w:t>
      </w:r>
      <w:r w:rsidR="004C68ED" w:rsidRPr="00F12D74">
        <w:rPr>
          <w:rFonts w:ascii="Century Gothic" w:hAnsi="Century Gothic" w:cs="Arial"/>
          <w:b/>
          <w:color w:val="404040"/>
          <w:sz w:val="20"/>
          <w:szCs w:val="20"/>
          <w:lang w:eastAsia="en-GB"/>
        </w:rPr>
        <w:t>Fri</w:t>
      </w:r>
      <w:r w:rsidR="00475035" w:rsidRPr="00F12D74">
        <w:rPr>
          <w:rFonts w:ascii="Century Gothic" w:hAnsi="Century Gothic" w:cs="Arial"/>
          <w:b/>
          <w:color w:val="404040"/>
          <w:sz w:val="20"/>
          <w:szCs w:val="20"/>
          <w:lang w:eastAsia="en-GB"/>
        </w:rPr>
        <w:t>day 2</w:t>
      </w:r>
      <w:r w:rsidR="00F12D74" w:rsidRPr="00F12D74">
        <w:rPr>
          <w:rFonts w:ascii="Century Gothic" w:hAnsi="Century Gothic" w:cs="Arial"/>
          <w:b/>
          <w:color w:val="404040"/>
          <w:sz w:val="20"/>
          <w:szCs w:val="20"/>
          <w:lang w:eastAsia="en-GB"/>
        </w:rPr>
        <w:t>1</w:t>
      </w:r>
      <w:r w:rsidRPr="00F12D74">
        <w:rPr>
          <w:rFonts w:ascii="Century Gothic" w:hAnsi="Century Gothic" w:cs="Arial"/>
          <w:b/>
          <w:color w:val="404040"/>
          <w:sz w:val="20"/>
          <w:szCs w:val="20"/>
          <w:lang w:eastAsia="en-GB"/>
        </w:rPr>
        <w:t xml:space="preserve"> December </w:t>
      </w:r>
      <w:r w:rsidR="00862C08" w:rsidRPr="00F12D74">
        <w:rPr>
          <w:rFonts w:ascii="Century Gothic" w:hAnsi="Century Gothic" w:cs="Arial"/>
          <w:b/>
          <w:color w:val="404040"/>
          <w:sz w:val="20"/>
          <w:szCs w:val="20"/>
          <w:lang w:eastAsia="en-GB"/>
        </w:rPr>
        <w:t>201</w:t>
      </w:r>
      <w:r w:rsidR="00F12D74" w:rsidRPr="00F12D74">
        <w:rPr>
          <w:rFonts w:ascii="Century Gothic" w:hAnsi="Century Gothic" w:cs="Arial"/>
          <w:b/>
          <w:color w:val="404040"/>
          <w:sz w:val="20"/>
          <w:szCs w:val="20"/>
          <w:lang w:eastAsia="en-GB"/>
        </w:rPr>
        <w:t>8</w:t>
      </w:r>
      <w:r w:rsidRPr="00F12D74">
        <w:rPr>
          <w:rFonts w:ascii="Century Gothic" w:hAnsi="Century Gothic" w:cs="Arial"/>
          <w:color w:val="404040"/>
          <w:sz w:val="20"/>
          <w:szCs w:val="20"/>
          <w:lang w:eastAsia="en-GB"/>
        </w:rPr>
        <w:t>.</w:t>
      </w:r>
      <w:r w:rsidR="00DB00F8" w:rsidRPr="00F12D74">
        <w:rPr>
          <w:rFonts w:ascii="Century Gothic" w:hAnsi="Century Gothic" w:cs="Arial"/>
          <w:color w:val="404040"/>
          <w:sz w:val="20"/>
          <w:szCs w:val="20"/>
          <w:lang w:eastAsia="en-GB"/>
        </w:rPr>
        <w:t xml:space="preserve"> </w:t>
      </w:r>
      <w:r w:rsidR="00146401" w:rsidRPr="00F12D74">
        <w:rPr>
          <w:rFonts w:ascii="Century Gothic" w:hAnsi="Century Gothic" w:cs="Arial"/>
          <w:color w:val="404040"/>
          <w:sz w:val="20"/>
          <w:szCs w:val="20"/>
          <w:lang w:eastAsia="en-GB"/>
        </w:rPr>
        <w:br/>
      </w:r>
      <w:r w:rsidR="00DB00F8" w:rsidRPr="00F12D74">
        <w:rPr>
          <w:rFonts w:ascii="Century Gothic" w:hAnsi="Century Gothic" w:cs="Arial"/>
          <w:color w:val="404040"/>
          <w:sz w:val="20"/>
          <w:szCs w:val="20"/>
          <w:lang w:eastAsia="en-GB"/>
        </w:rPr>
        <w:t>All entrants will be notified early January as to the success of their application.</w:t>
      </w:r>
    </w:p>
    <w:p w14:paraId="61EA62DD" w14:textId="77777777" w:rsidR="00D45B41" w:rsidRDefault="00D45B41"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77DF93EB" w14:textId="77777777" w:rsidR="00D45B41" w:rsidRPr="00F9227E" w:rsidRDefault="00D45B41"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573AA431" w14:textId="77777777" w:rsidR="000630FC" w:rsidRPr="00F9227E" w:rsidRDefault="000630FC" w:rsidP="00F9227E">
      <w:pPr>
        <w:autoSpaceDE w:val="0"/>
        <w:autoSpaceDN w:val="0"/>
        <w:adjustRightInd w:val="0"/>
        <w:spacing w:after="0" w:line="240" w:lineRule="auto"/>
        <w:jc w:val="center"/>
        <w:rPr>
          <w:rFonts w:ascii="Century Gothic" w:hAnsi="Century Gothic" w:cs="Arial"/>
          <w:color w:val="404040"/>
          <w:lang w:eastAsia="en-GB"/>
        </w:rPr>
      </w:pPr>
    </w:p>
    <w:p w14:paraId="7FB9D585" w14:textId="77777777" w:rsidR="00301765" w:rsidRPr="00F9227E" w:rsidRDefault="00301765" w:rsidP="00F9227E">
      <w:pPr>
        <w:jc w:val="center"/>
        <w:rPr>
          <w:rFonts w:ascii="Century Gothic" w:hAnsi="Century Gothic"/>
        </w:rPr>
        <w:sectPr w:rsidR="00301765" w:rsidRPr="00F9227E" w:rsidSect="00475035">
          <w:headerReference w:type="default" r:id="rId8"/>
          <w:footerReference w:type="default" r:id="rId9"/>
          <w:pgSz w:w="11906" w:h="16838" w:code="9"/>
          <w:pgMar w:top="2820" w:right="1701" w:bottom="1440" w:left="1440" w:header="709" w:footer="454" w:gutter="0"/>
          <w:cols w:space="708"/>
          <w:vAlign w:val="center"/>
          <w:docGrid w:linePitch="360"/>
        </w:sectPr>
      </w:pPr>
    </w:p>
    <w:p w14:paraId="17415AD6" w14:textId="77777777" w:rsidR="00DB00F8" w:rsidRPr="00F9227E" w:rsidRDefault="00DB00F8" w:rsidP="00F9227E">
      <w:pPr>
        <w:jc w:val="center"/>
        <w:rPr>
          <w:rFonts w:ascii="Century Gothic" w:hAnsi="Century Gothic"/>
        </w:rPr>
      </w:pPr>
    </w:p>
    <w:p w14:paraId="37BB9956" w14:textId="77777777" w:rsidR="00F12D74" w:rsidRDefault="00F12D74" w:rsidP="004C68ED">
      <w:pPr>
        <w:spacing w:line="240" w:lineRule="auto"/>
        <w:ind w:left="-142"/>
        <w:jc w:val="center"/>
        <w:rPr>
          <w:rFonts w:ascii="Caviar Dreams" w:hAnsi="Caviar Dreams"/>
          <w:color w:val="808080" w:themeColor="background1" w:themeShade="80"/>
          <w:sz w:val="36"/>
          <w:szCs w:val="36"/>
        </w:rPr>
      </w:pPr>
    </w:p>
    <w:p w14:paraId="41467F9C" w14:textId="4A2CE78B" w:rsidR="004C68ED" w:rsidRPr="00F9227E" w:rsidRDefault="00F12D74" w:rsidP="004C68ED">
      <w:pPr>
        <w:spacing w:line="240" w:lineRule="auto"/>
        <w:ind w:left="-142"/>
        <w:jc w:val="center"/>
        <w:rPr>
          <w:rFonts w:ascii="Century Gothic" w:hAnsi="Century Gothic" w:cs="Arial"/>
          <w:color w:val="404040"/>
          <w:sz w:val="20"/>
          <w:szCs w:val="20"/>
          <w:lang w:eastAsia="en-GB"/>
        </w:rPr>
      </w:pPr>
      <w:r w:rsidRPr="00F12D74">
        <w:rPr>
          <w:rFonts w:ascii="Caviar Dreams" w:hAnsi="Caviar Dreams"/>
          <w:color w:val="808080" w:themeColor="background1" w:themeShade="80"/>
          <w:sz w:val="36"/>
          <w:szCs w:val="36"/>
        </w:rPr>
        <w:t>THE INNOVATION AWARD 201</w:t>
      </w:r>
      <w:r>
        <w:rPr>
          <w:rFonts w:ascii="Caviar Dreams" w:hAnsi="Caviar Dreams"/>
          <w:color w:val="808080" w:themeColor="background1" w:themeShade="80"/>
          <w:sz w:val="36"/>
          <w:szCs w:val="36"/>
        </w:rPr>
        <w:t>9</w:t>
      </w:r>
      <w:r w:rsidR="004C68ED" w:rsidRPr="00F9227E">
        <w:rPr>
          <w:rFonts w:ascii="Century Gothic" w:hAnsi="Century Gothic"/>
          <w:b/>
          <w:color w:val="404040"/>
          <w:sz w:val="36"/>
          <w:szCs w:val="36"/>
        </w:rPr>
        <w:br/>
      </w:r>
      <w:r w:rsidR="004C68ED">
        <w:rPr>
          <w:rFonts w:ascii="Caviar Dreams" w:hAnsi="Caviar Dreams"/>
          <w:color w:val="075777"/>
          <w:sz w:val="44"/>
          <w:szCs w:val="44"/>
        </w:rPr>
        <w:t>APPLICATION FORM</w:t>
      </w:r>
    </w:p>
    <w:p w14:paraId="489A6288" w14:textId="77777777" w:rsidR="00EB2377" w:rsidRPr="00F9227E"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r w:rsidR="00EB2377"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00EB2377" w:rsidRPr="00F9227E">
        <w:rPr>
          <w:rFonts w:ascii="Century Gothic" w:hAnsi="Century Gothic"/>
          <w:color w:val="404040"/>
          <w:sz w:val="20"/>
          <w:szCs w:val="20"/>
        </w:rPr>
        <w:t xml:space="preserve">cally </w:t>
      </w:r>
      <w:r w:rsidR="004C68ED">
        <w:rPr>
          <w:rFonts w:ascii="Century Gothic" w:hAnsi="Century Gothic"/>
          <w:color w:val="404040"/>
          <w:sz w:val="20"/>
          <w:szCs w:val="20"/>
        </w:rPr>
        <w:br/>
      </w:r>
      <w:r w:rsidR="00EB2377" w:rsidRPr="00F9227E">
        <w:rPr>
          <w:rFonts w:ascii="Century Gothic" w:hAnsi="Century Gothic"/>
          <w:color w:val="404040"/>
          <w:sz w:val="20"/>
          <w:szCs w:val="20"/>
        </w:rPr>
        <w:t>a</w:t>
      </w:r>
      <w:r w:rsidR="00475F08" w:rsidRPr="00F9227E">
        <w:rPr>
          <w:rFonts w:ascii="Century Gothic" w:hAnsi="Century Gothic"/>
          <w:color w:val="404040"/>
          <w:sz w:val="20"/>
          <w:szCs w:val="20"/>
        </w:rPr>
        <w:t xml:space="preserve">long with your </w:t>
      </w:r>
      <w:r w:rsidR="00475035" w:rsidRPr="00F9227E">
        <w:rPr>
          <w:rFonts w:ascii="Century Gothic" w:hAnsi="Century Gothic"/>
          <w:color w:val="404040"/>
          <w:sz w:val="20"/>
          <w:szCs w:val="20"/>
        </w:rPr>
        <w:t>750-word</w:t>
      </w:r>
      <w:r w:rsidR="00475F08" w:rsidRPr="00F9227E">
        <w:rPr>
          <w:rFonts w:ascii="Century Gothic" w:hAnsi="Century Gothic"/>
          <w:color w:val="404040"/>
          <w:sz w:val="20"/>
          <w:szCs w:val="20"/>
        </w:rPr>
        <w:t xml:space="preserve"> article.</w:t>
      </w:r>
    </w:p>
    <w:p w14:paraId="65C2D398"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F9227E" w14:paraId="77F2B971" w14:textId="77777777" w:rsidTr="00472FC5">
        <w:tc>
          <w:tcPr>
            <w:tcW w:w="2660" w:type="dxa"/>
            <w:tcBorders>
              <w:top w:val="nil"/>
              <w:left w:val="nil"/>
              <w:bottom w:val="nil"/>
              <w:right w:val="nil"/>
            </w:tcBorders>
            <w:shd w:val="clear" w:color="auto" w:fill="FFFFFF"/>
          </w:tcPr>
          <w:p w14:paraId="7E3C6666"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6E3164BE"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4A521F7" w14:textId="77777777" w:rsidTr="00472FC5">
        <w:tc>
          <w:tcPr>
            <w:tcW w:w="2660" w:type="dxa"/>
            <w:tcBorders>
              <w:top w:val="nil"/>
              <w:left w:val="nil"/>
              <w:bottom w:val="nil"/>
              <w:right w:val="single" w:sz="4" w:space="0" w:color="000000"/>
            </w:tcBorders>
            <w:shd w:val="clear" w:color="auto" w:fill="FFFFFF"/>
          </w:tcPr>
          <w:p w14:paraId="35C11DF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CA72E39"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20B2468" w14:textId="77777777" w:rsidTr="00472FC5">
        <w:tc>
          <w:tcPr>
            <w:tcW w:w="2660" w:type="dxa"/>
            <w:tcBorders>
              <w:top w:val="nil"/>
              <w:left w:val="nil"/>
              <w:bottom w:val="nil"/>
              <w:right w:val="single" w:sz="4" w:space="0" w:color="000000"/>
            </w:tcBorders>
            <w:shd w:val="clear" w:color="auto" w:fill="FFFFFF"/>
          </w:tcPr>
          <w:p w14:paraId="0E14D1BB"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FBEB3F9"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946AF35" w14:textId="77777777" w:rsidTr="00472FC5">
        <w:tc>
          <w:tcPr>
            <w:tcW w:w="2660" w:type="dxa"/>
            <w:tcBorders>
              <w:top w:val="nil"/>
              <w:left w:val="nil"/>
              <w:bottom w:val="nil"/>
              <w:right w:val="single" w:sz="4" w:space="0" w:color="000000"/>
            </w:tcBorders>
            <w:shd w:val="clear" w:color="auto" w:fill="FFFFFF"/>
          </w:tcPr>
          <w:p w14:paraId="6080988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068385A"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1865DF9" w14:textId="77777777" w:rsidTr="00472FC5">
        <w:tc>
          <w:tcPr>
            <w:tcW w:w="2660" w:type="dxa"/>
            <w:tcBorders>
              <w:top w:val="nil"/>
              <w:left w:val="nil"/>
              <w:bottom w:val="nil"/>
              <w:right w:val="single" w:sz="4" w:space="0" w:color="000000"/>
            </w:tcBorders>
            <w:shd w:val="clear" w:color="auto" w:fill="FFFFFF"/>
          </w:tcPr>
          <w:p w14:paraId="27BC6E47"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2DF7489"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288474AF" w14:textId="77777777" w:rsidTr="00472FC5">
        <w:tc>
          <w:tcPr>
            <w:tcW w:w="2660" w:type="dxa"/>
            <w:tcBorders>
              <w:top w:val="nil"/>
              <w:left w:val="nil"/>
              <w:bottom w:val="nil"/>
              <w:right w:val="single" w:sz="4" w:space="0" w:color="000000"/>
            </w:tcBorders>
            <w:shd w:val="clear" w:color="auto" w:fill="FFFFFF"/>
          </w:tcPr>
          <w:p w14:paraId="2ACFE7C3"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4FAE734"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592090E" w14:textId="77777777" w:rsidTr="00472FC5">
        <w:tc>
          <w:tcPr>
            <w:tcW w:w="2660" w:type="dxa"/>
            <w:tcBorders>
              <w:top w:val="nil"/>
              <w:left w:val="nil"/>
              <w:bottom w:val="nil"/>
              <w:right w:val="single" w:sz="4" w:space="0" w:color="000000"/>
            </w:tcBorders>
            <w:shd w:val="clear" w:color="auto" w:fill="FFFFFF"/>
          </w:tcPr>
          <w:p w14:paraId="7C7D194A"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640232B"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57109BF" w14:textId="77777777" w:rsidTr="00472FC5">
        <w:tc>
          <w:tcPr>
            <w:tcW w:w="2660" w:type="dxa"/>
            <w:tcBorders>
              <w:top w:val="nil"/>
              <w:left w:val="nil"/>
              <w:bottom w:val="nil"/>
              <w:right w:val="single" w:sz="4" w:space="0" w:color="000000"/>
            </w:tcBorders>
            <w:shd w:val="clear" w:color="auto" w:fill="FFFFFF"/>
          </w:tcPr>
          <w:p w14:paraId="0E722F29"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D87FFE6"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3788133C" w14:textId="77777777" w:rsidTr="00472FC5">
        <w:tc>
          <w:tcPr>
            <w:tcW w:w="2660" w:type="dxa"/>
            <w:tcBorders>
              <w:top w:val="nil"/>
              <w:left w:val="nil"/>
              <w:bottom w:val="nil"/>
              <w:right w:val="single" w:sz="4" w:space="0" w:color="000000"/>
            </w:tcBorders>
            <w:shd w:val="clear" w:color="auto" w:fill="FFFFFF"/>
          </w:tcPr>
          <w:p w14:paraId="0C8FD382"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4B1E418"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BA0B97F" w14:textId="77777777" w:rsidTr="00472FC5">
        <w:tc>
          <w:tcPr>
            <w:tcW w:w="2660" w:type="dxa"/>
            <w:tcBorders>
              <w:top w:val="nil"/>
              <w:left w:val="nil"/>
              <w:bottom w:val="nil"/>
              <w:right w:val="nil"/>
            </w:tcBorders>
            <w:shd w:val="clear" w:color="auto" w:fill="FFFFFF"/>
          </w:tcPr>
          <w:p w14:paraId="7A56A635" w14:textId="77777777" w:rsidR="00AB6E77" w:rsidRPr="00F9227E" w:rsidRDefault="00AB6E77" w:rsidP="00F9227E">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69332F0B"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1740B227" w14:textId="77777777" w:rsidTr="00472FC5">
        <w:tc>
          <w:tcPr>
            <w:tcW w:w="2660" w:type="dxa"/>
            <w:tcBorders>
              <w:top w:val="nil"/>
              <w:left w:val="nil"/>
              <w:bottom w:val="nil"/>
              <w:right w:val="nil"/>
            </w:tcBorders>
            <w:shd w:val="clear" w:color="auto" w:fill="FFFFFF"/>
          </w:tcPr>
          <w:p w14:paraId="0FF92AAF"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64E744A1" w14:textId="77777777" w:rsidR="00AB6E77" w:rsidRPr="00F9227E" w:rsidRDefault="00AB6E77" w:rsidP="00F9227E">
            <w:pPr>
              <w:spacing w:after="0" w:line="240" w:lineRule="auto"/>
              <w:jc w:val="center"/>
              <w:rPr>
                <w:rFonts w:ascii="Century Gothic" w:hAnsi="Century Gothic"/>
                <w:b/>
                <w:color w:val="404040"/>
                <w:sz w:val="20"/>
                <w:szCs w:val="20"/>
              </w:rPr>
            </w:pPr>
          </w:p>
        </w:tc>
      </w:tr>
      <w:tr w:rsidR="00AB6E77" w:rsidRPr="00F9227E" w14:paraId="1A123D96" w14:textId="77777777" w:rsidTr="00472FC5">
        <w:tc>
          <w:tcPr>
            <w:tcW w:w="2660" w:type="dxa"/>
            <w:tcBorders>
              <w:top w:val="nil"/>
              <w:left w:val="nil"/>
              <w:bottom w:val="nil"/>
              <w:right w:val="single" w:sz="4" w:space="0" w:color="000000"/>
            </w:tcBorders>
            <w:shd w:val="clear" w:color="auto" w:fill="FFFFFF"/>
          </w:tcPr>
          <w:p w14:paraId="27FF3798"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504894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058E9654" w14:textId="77777777" w:rsidTr="00472FC5">
        <w:tc>
          <w:tcPr>
            <w:tcW w:w="2660" w:type="dxa"/>
            <w:tcBorders>
              <w:top w:val="nil"/>
              <w:left w:val="nil"/>
              <w:bottom w:val="nil"/>
              <w:right w:val="single" w:sz="4" w:space="0" w:color="000000"/>
            </w:tcBorders>
            <w:shd w:val="clear" w:color="auto" w:fill="FFFFFF"/>
          </w:tcPr>
          <w:p w14:paraId="48D15518"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1BA5D00" w14:textId="77777777" w:rsidR="00AB6E77" w:rsidRPr="00F9227E" w:rsidRDefault="00AB6E77" w:rsidP="00F9227E">
            <w:pPr>
              <w:spacing w:after="0" w:line="240" w:lineRule="auto"/>
              <w:jc w:val="center"/>
              <w:rPr>
                <w:rFonts w:ascii="Century Gothic" w:hAnsi="Century Gothic"/>
                <w:color w:val="404040"/>
                <w:sz w:val="20"/>
                <w:szCs w:val="20"/>
              </w:rPr>
            </w:pPr>
          </w:p>
        </w:tc>
      </w:tr>
      <w:tr w:rsidR="00D62367" w:rsidRPr="00F9227E" w14:paraId="059B0FF1" w14:textId="77777777" w:rsidTr="00472FC5">
        <w:tc>
          <w:tcPr>
            <w:tcW w:w="2660" w:type="dxa"/>
            <w:tcBorders>
              <w:top w:val="nil"/>
              <w:left w:val="nil"/>
              <w:bottom w:val="nil"/>
              <w:right w:val="single" w:sz="4" w:space="0" w:color="000000"/>
            </w:tcBorders>
            <w:shd w:val="clear" w:color="auto" w:fill="FFFFFF"/>
          </w:tcPr>
          <w:p w14:paraId="4A29D960"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2850EF1" w14:textId="77777777" w:rsidR="00D62367" w:rsidRPr="00F9227E" w:rsidRDefault="00D62367" w:rsidP="00F9227E">
            <w:pPr>
              <w:spacing w:after="0" w:line="240" w:lineRule="auto"/>
              <w:jc w:val="center"/>
              <w:rPr>
                <w:rFonts w:ascii="Century Gothic" w:hAnsi="Century Gothic"/>
                <w:color w:val="404040"/>
                <w:sz w:val="20"/>
                <w:szCs w:val="20"/>
              </w:rPr>
            </w:pPr>
          </w:p>
        </w:tc>
      </w:tr>
      <w:tr w:rsidR="00D62367" w:rsidRPr="00F9227E" w14:paraId="3E394573" w14:textId="77777777" w:rsidTr="00472FC5">
        <w:tc>
          <w:tcPr>
            <w:tcW w:w="2660" w:type="dxa"/>
            <w:tcBorders>
              <w:top w:val="nil"/>
              <w:left w:val="nil"/>
              <w:bottom w:val="nil"/>
              <w:right w:val="single" w:sz="4" w:space="0" w:color="000000"/>
            </w:tcBorders>
            <w:shd w:val="clear" w:color="auto" w:fill="FFFFFF"/>
          </w:tcPr>
          <w:p w14:paraId="28BF429B"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C6AF4AC" w14:textId="77777777" w:rsidR="00D62367" w:rsidRPr="00F9227E" w:rsidRDefault="00D62367" w:rsidP="00F9227E">
            <w:pPr>
              <w:spacing w:after="0" w:line="240" w:lineRule="auto"/>
              <w:jc w:val="center"/>
              <w:rPr>
                <w:rFonts w:ascii="Century Gothic" w:hAnsi="Century Gothic"/>
                <w:color w:val="404040"/>
                <w:sz w:val="20"/>
                <w:szCs w:val="20"/>
              </w:rPr>
            </w:pPr>
          </w:p>
        </w:tc>
      </w:tr>
      <w:tr w:rsidR="00AB6E77" w:rsidRPr="00F9227E" w14:paraId="308E1C44" w14:textId="77777777" w:rsidTr="00472FC5">
        <w:tc>
          <w:tcPr>
            <w:tcW w:w="2660" w:type="dxa"/>
            <w:tcBorders>
              <w:top w:val="nil"/>
              <w:left w:val="nil"/>
              <w:bottom w:val="nil"/>
              <w:right w:val="single" w:sz="4" w:space="0" w:color="000000"/>
            </w:tcBorders>
            <w:shd w:val="clear" w:color="auto" w:fill="FFFFFF"/>
          </w:tcPr>
          <w:p w14:paraId="362A13E3"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749AD68"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204466AC" w14:textId="77777777" w:rsidTr="00472FC5">
        <w:tc>
          <w:tcPr>
            <w:tcW w:w="2660" w:type="dxa"/>
            <w:tcBorders>
              <w:top w:val="nil"/>
              <w:left w:val="nil"/>
              <w:bottom w:val="nil"/>
              <w:right w:val="single" w:sz="4" w:space="0" w:color="000000"/>
            </w:tcBorders>
            <w:shd w:val="clear" w:color="auto" w:fill="FFFFFF"/>
          </w:tcPr>
          <w:p w14:paraId="56DF19FE"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7F51571" w14:textId="77777777" w:rsidR="00AB6E77" w:rsidRPr="00F9227E" w:rsidRDefault="00AB6E77" w:rsidP="00F9227E">
            <w:pPr>
              <w:spacing w:after="0" w:line="240" w:lineRule="auto"/>
              <w:jc w:val="center"/>
              <w:rPr>
                <w:rFonts w:ascii="Century Gothic" w:hAnsi="Century Gothic"/>
                <w:color w:val="404040"/>
                <w:sz w:val="20"/>
                <w:szCs w:val="20"/>
              </w:rPr>
            </w:pPr>
          </w:p>
        </w:tc>
      </w:tr>
    </w:tbl>
    <w:p w14:paraId="7B23870F" w14:textId="77777777" w:rsidR="00475035" w:rsidRDefault="00EA4B54" w:rsidP="00F9227E">
      <w:pPr>
        <w:jc w:val="center"/>
        <w:rPr>
          <w:rFonts w:ascii="Century Gothic" w:hAnsi="Century Gothic"/>
          <w:color w:val="404040"/>
          <w:sz w:val="20"/>
          <w:szCs w:val="20"/>
        </w:rPr>
      </w:pPr>
      <w:r w:rsidRPr="00F9227E">
        <w:rPr>
          <w:rFonts w:ascii="Century Gothic" w:hAnsi="Century Gothic"/>
          <w:color w:val="404040"/>
          <w:sz w:val="20"/>
          <w:szCs w:val="20"/>
        </w:rPr>
        <w:br/>
      </w:r>
    </w:p>
    <w:p w14:paraId="1D013B98" w14:textId="6D41B614"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4C68ED">
        <w:rPr>
          <w:rFonts w:ascii="Century Gothic" w:hAnsi="Century Gothic"/>
          <w:color w:val="404040"/>
          <w:sz w:val="20"/>
          <w:szCs w:val="20"/>
        </w:rPr>
        <w:t>Fri</w:t>
      </w:r>
      <w:r w:rsidR="0091221C" w:rsidRPr="00F9227E">
        <w:rPr>
          <w:rFonts w:ascii="Century Gothic" w:hAnsi="Century Gothic"/>
          <w:color w:val="404040"/>
          <w:sz w:val="20"/>
          <w:szCs w:val="20"/>
        </w:rPr>
        <w:t xml:space="preserve">day </w:t>
      </w:r>
      <w:r w:rsidR="00475035">
        <w:rPr>
          <w:rFonts w:ascii="Century Gothic" w:hAnsi="Century Gothic"/>
          <w:color w:val="404040"/>
          <w:sz w:val="20"/>
          <w:szCs w:val="20"/>
        </w:rPr>
        <w:t>2</w:t>
      </w:r>
      <w:r w:rsidR="00F12D74">
        <w:rPr>
          <w:rFonts w:ascii="Century Gothic" w:hAnsi="Century Gothic"/>
          <w:color w:val="404040"/>
          <w:sz w:val="20"/>
          <w:szCs w:val="20"/>
        </w:rPr>
        <w:t>1</w:t>
      </w:r>
      <w:r w:rsidRPr="00F9227E">
        <w:rPr>
          <w:rFonts w:ascii="Century Gothic" w:hAnsi="Century Gothic"/>
          <w:color w:val="404040"/>
          <w:sz w:val="20"/>
          <w:szCs w:val="20"/>
        </w:rPr>
        <w:t xml:space="preserve"> December</w:t>
      </w:r>
      <w:r w:rsidR="00284F02" w:rsidRPr="00F9227E">
        <w:rPr>
          <w:rFonts w:ascii="Century Gothic" w:hAnsi="Century Gothic"/>
          <w:color w:val="404040"/>
          <w:sz w:val="20"/>
          <w:szCs w:val="20"/>
        </w:rPr>
        <w:t xml:space="preserve"> 201</w:t>
      </w:r>
      <w:r w:rsidR="00F12D74">
        <w:rPr>
          <w:rFonts w:ascii="Century Gothic" w:hAnsi="Century Gothic"/>
          <w:color w:val="404040"/>
          <w:sz w:val="20"/>
          <w:szCs w:val="20"/>
        </w:rPr>
        <w:t>8</w:t>
      </w:r>
      <w:r w:rsidR="00301765" w:rsidRPr="00F9227E">
        <w:rPr>
          <w:rFonts w:ascii="Century Gothic" w:hAnsi="Century Gothic"/>
          <w:color w:val="404040"/>
          <w:sz w:val="20"/>
          <w:szCs w:val="20"/>
        </w:rPr>
        <w:t xml:space="preserve"> 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C404FA">
        <w:rPr>
          <w:rFonts w:ascii="Century Gothic" w:hAnsi="Century Gothic"/>
          <w:b/>
          <w:color w:val="404040"/>
          <w:sz w:val="20"/>
          <w:szCs w:val="20"/>
        </w:rPr>
        <w:t>INNOVATION</w:t>
      </w:r>
      <w:r w:rsidR="004C68ED">
        <w:rPr>
          <w:rFonts w:ascii="Century Gothic" w:hAnsi="Century Gothic"/>
          <w:b/>
          <w:color w:val="404040"/>
          <w:sz w:val="20"/>
          <w:szCs w:val="20"/>
        </w:rPr>
        <w:t xml:space="preserve">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201</w:t>
      </w:r>
      <w:r w:rsidR="00F12D74">
        <w:rPr>
          <w:rFonts w:ascii="Century Gothic" w:hAnsi="Century Gothic"/>
          <w:b/>
          <w:color w:val="404040"/>
          <w:sz w:val="20"/>
          <w:szCs w:val="20"/>
        </w:rPr>
        <w:t>9</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sectPr w:rsidR="00DB00F8" w:rsidRPr="00F9227E"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CBC07" w14:textId="77777777" w:rsidR="009B1AD7" w:rsidRDefault="009B1AD7" w:rsidP="00301765">
      <w:pPr>
        <w:spacing w:after="0" w:line="240" w:lineRule="auto"/>
      </w:pPr>
      <w:r>
        <w:separator/>
      </w:r>
    </w:p>
  </w:endnote>
  <w:endnote w:type="continuationSeparator" w:id="0">
    <w:p w14:paraId="3DBBE113" w14:textId="77777777" w:rsidR="009B1AD7" w:rsidRDefault="009B1AD7"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D8A7" w14:textId="77777777" w:rsidR="00932A08" w:rsidRDefault="00932A08">
    <w:pPr>
      <w:pStyle w:val="Footer"/>
      <w:jc w:val="right"/>
      <w:rPr>
        <w:color w:val="404040"/>
        <w:sz w:val="18"/>
        <w:szCs w:val="18"/>
      </w:rPr>
    </w:pPr>
  </w:p>
  <w:p w14:paraId="51AF5390" w14:textId="6F148437" w:rsidR="00932A08" w:rsidRPr="00F12D74" w:rsidRDefault="00932A08">
    <w:pPr>
      <w:pStyle w:val="Footer"/>
      <w:jc w:val="right"/>
      <w:rPr>
        <w:rFonts w:ascii="Century Gothic" w:hAnsi="Century Gothic"/>
      </w:rPr>
    </w:pPr>
    <w:r w:rsidRPr="00F12D74">
      <w:rPr>
        <w:rFonts w:ascii="Century Gothic" w:hAnsi="Century Gothic"/>
        <w:color w:val="404040"/>
        <w:sz w:val="18"/>
        <w:szCs w:val="18"/>
      </w:rPr>
      <w:t xml:space="preserve">The </w:t>
    </w:r>
    <w:r w:rsidR="00C404FA" w:rsidRPr="00F12D74">
      <w:rPr>
        <w:rFonts w:ascii="Century Gothic" w:hAnsi="Century Gothic"/>
        <w:color w:val="404040"/>
        <w:sz w:val="18"/>
        <w:szCs w:val="18"/>
      </w:rPr>
      <w:t>Innovation</w:t>
    </w:r>
    <w:r w:rsidR="00175738" w:rsidRPr="00F12D74">
      <w:rPr>
        <w:rFonts w:ascii="Century Gothic" w:hAnsi="Century Gothic"/>
        <w:color w:val="404040"/>
        <w:sz w:val="18"/>
        <w:szCs w:val="18"/>
      </w:rPr>
      <w:t xml:space="preserve"> Award</w:t>
    </w:r>
    <w:r w:rsidR="004C68ED" w:rsidRPr="00F12D74">
      <w:rPr>
        <w:rFonts w:ascii="Century Gothic" w:hAnsi="Century Gothic"/>
        <w:color w:val="404040"/>
        <w:sz w:val="18"/>
        <w:szCs w:val="18"/>
      </w:rPr>
      <w:t xml:space="preserve"> </w:t>
    </w:r>
    <w:r w:rsidRPr="00F12D74">
      <w:rPr>
        <w:rFonts w:ascii="Century Gothic" w:hAnsi="Century Gothic"/>
        <w:color w:val="404040"/>
        <w:sz w:val="18"/>
        <w:szCs w:val="18"/>
      </w:rPr>
      <w:t>201</w:t>
    </w:r>
    <w:r w:rsidR="00F12D74">
      <w:rPr>
        <w:rFonts w:ascii="Century Gothic" w:hAnsi="Century Gothic"/>
        <w:color w:val="404040"/>
        <w:sz w:val="18"/>
        <w:szCs w:val="18"/>
      </w:rPr>
      <w:t>9</w:t>
    </w:r>
    <w:r w:rsidRPr="00F12D74">
      <w:rPr>
        <w:rFonts w:ascii="Century Gothic" w:hAnsi="Century Gothic"/>
        <w:color w:val="404040"/>
        <w:sz w:val="18"/>
        <w:szCs w:val="18"/>
      </w:rPr>
      <w:t xml:space="preserve"> – Criteria &amp; Application Form</w:t>
    </w:r>
    <w:r w:rsidRPr="00F12D74">
      <w:rPr>
        <w:rFonts w:ascii="Century Gothic" w:hAnsi="Century Gothic"/>
      </w:rPr>
      <w:t xml:space="preserve">     -</w:t>
    </w:r>
    <w:r w:rsidR="00BC6B3B" w:rsidRPr="00F12D74">
      <w:rPr>
        <w:rFonts w:ascii="Century Gothic" w:hAnsi="Century Gothic"/>
        <w:b/>
        <w:color w:val="404040"/>
        <w:sz w:val="20"/>
        <w:szCs w:val="20"/>
      </w:rPr>
      <w:fldChar w:fldCharType="begin"/>
    </w:r>
    <w:r w:rsidRPr="00F12D74">
      <w:rPr>
        <w:rFonts w:ascii="Century Gothic" w:hAnsi="Century Gothic"/>
        <w:b/>
        <w:color w:val="404040"/>
        <w:sz w:val="20"/>
        <w:szCs w:val="20"/>
      </w:rPr>
      <w:instrText xml:space="preserve"> PAGE   \* MERGEFORMAT </w:instrText>
    </w:r>
    <w:r w:rsidR="00BC6B3B" w:rsidRPr="00F12D74">
      <w:rPr>
        <w:rFonts w:ascii="Century Gothic" w:hAnsi="Century Gothic"/>
        <w:b/>
        <w:color w:val="404040"/>
        <w:sz w:val="20"/>
        <w:szCs w:val="20"/>
      </w:rPr>
      <w:fldChar w:fldCharType="separate"/>
    </w:r>
    <w:r w:rsidR="00152869" w:rsidRPr="00F12D74">
      <w:rPr>
        <w:rFonts w:ascii="Century Gothic" w:hAnsi="Century Gothic"/>
        <w:b/>
        <w:noProof/>
        <w:color w:val="404040"/>
        <w:sz w:val="20"/>
        <w:szCs w:val="20"/>
      </w:rPr>
      <w:t>2</w:t>
    </w:r>
    <w:r w:rsidR="00BC6B3B" w:rsidRPr="00F12D74">
      <w:rPr>
        <w:rFonts w:ascii="Century Gothic" w:hAnsi="Century Gothic"/>
        <w:b/>
        <w:color w:val="404040"/>
        <w:sz w:val="20"/>
        <w:szCs w:val="20"/>
      </w:rPr>
      <w:fldChar w:fldCharType="end"/>
    </w:r>
    <w:r w:rsidRPr="00F12D74">
      <w:rPr>
        <w:rFonts w:ascii="Century Gothic" w:hAnsi="Century Gothic"/>
        <w:b/>
        <w:color w:val="404040"/>
        <w:sz w:val="20"/>
        <w:szCs w:val="20"/>
      </w:rPr>
      <w:t>-</w:t>
    </w:r>
  </w:p>
  <w:p w14:paraId="4E258D6F"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F47C" w14:textId="77777777" w:rsidR="009B1AD7" w:rsidRDefault="009B1AD7" w:rsidP="00301765">
      <w:pPr>
        <w:spacing w:after="0" w:line="240" w:lineRule="auto"/>
      </w:pPr>
      <w:r>
        <w:separator/>
      </w:r>
    </w:p>
  </w:footnote>
  <w:footnote w:type="continuationSeparator" w:id="0">
    <w:p w14:paraId="0ACD03E4" w14:textId="77777777" w:rsidR="009B1AD7" w:rsidRDefault="009B1AD7"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732A" w14:textId="77777777" w:rsidR="00932A08" w:rsidRDefault="00475035" w:rsidP="0091221C">
    <w:pPr>
      <w:pStyle w:val="Header"/>
      <w:jc w:val="center"/>
    </w:pPr>
    <w:r>
      <w:rPr>
        <w:noProof/>
        <w:lang w:eastAsia="en-GB"/>
      </w:rPr>
      <w:drawing>
        <wp:inline distT="0" distB="0" distL="0" distR="0" wp14:anchorId="28E0587B" wp14:editId="41AF1D88">
          <wp:extent cx="2971800" cy="134283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NEPIC_Main_Logo_Landscap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73" cy="1347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D152A"/>
    <w:rsid w:val="000E75F4"/>
    <w:rsid w:val="00146401"/>
    <w:rsid w:val="00152869"/>
    <w:rsid w:val="00175738"/>
    <w:rsid w:val="001B5CCE"/>
    <w:rsid w:val="001E320A"/>
    <w:rsid w:val="00284F02"/>
    <w:rsid w:val="002E3E4F"/>
    <w:rsid w:val="00301765"/>
    <w:rsid w:val="00341532"/>
    <w:rsid w:val="00363469"/>
    <w:rsid w:val="0038548C"/>
    <w:rsid w:val="00393B4D"/>
    <w:rsid w:val="003C7905"/>
    <w:rsid w:val="00415962"/>
    <w:rsid w:val="0042277E"/>
    <w:rsid w:val="0043444B"/>
    <w:rsid w:val="00444330"/>
    <w:rsid w:val="00456FA8"/>
    <w:rsid w:val="00472FC5"/>
    <w:rsid w:val="00475035"/>
    <w:rsid w:val="00475F08"/>
    <w:rsid w:val="00476277"/>
    <w:rsid w:val="00490BF5"/>
    <w:rsid w:val="004B5AF4"/>
    <w:rsid w:val="004C68ED"/>
    <w:rsid w:val="004D45AA"/>
    <w:rsid w:val="004E51DE"/>
    <w:rsid w:val="0057041D"/>
    <w:rsid w:val="00580990"/>
    <w:rsid w:val="005A5856"/>
    <w:rsid w:val="005F295C"/>
    <w:rsid w:val="00667BBA"/>
    <w:rsid w:val="00693243"/>
    <w:rsid w:val="007D7A9F"/>
    <w:rsid w:val="007E074F"/>
    <w:rsid w:val="007E1CE7"/>
    <w:rsid w:val="00862C08"/>
    <w:rsid w:val="008640A3"/>
    <w:rsid w:val="00876807"/>
    <w:rsid w:val="008A6D33"/>
    <w:rsid w:val="008C53F8"/>
    <w:rsid w:val="0091221C"/>
    <w:rsid w:val="00913860"/>
    <w:rsid w:val="00932A08"/>
    <w:rsid w:val="009B1AD7"/>
    <w:rsid w:val="00A13081"/>
    <w:rsid w:val="00A24900"/>
    <w:rsid w:val="00A67C78"/>
    <w:rsid w:val="00AB6E77"/>
    <w:rsid w:val="00AD3A7C"/>
    <w:rsid w:val="00B02452"/>
    <w:rsid w:val="00B035DD"/>
    <w:rsid w:val="00B2459F"/>
    <w:rsid w:val="00B668E4"/>
    <w:rsid w:val="00B812E2"/>
    <w:rsid w:val="00B86497"/>
    <w:rsid w:val="00B95750"/>
    <w:rsid w:val="00BC6B3B"/>
    <w:rsid w:val="00C26E14"/>
    <w:rsid w:val="00C404FA"/>
    <w:rsid w:val="00C555EA"/>
    <w:rsid w:val="00C934D0"/>
    <w:rsid w:val="00CB4238"/>
    <w:rsid w:val="00D45B41"/>
    <w:rsid w:val="00D62367"/>
    <w:rsid w:val="00D774BD"/>
    <w:rsid w:val="00DB00F8"/>
    <w:rsid w:val="00DC7A11"/>
    <w:rsid w:val="00DD10CD"/>
    <w:rsid w:val="00DD3E88"/>
    <w:rsid w:val="00E2308D"/>
    <w:rsid w:val="00EA4B54"/>
    <w:rsid w:val="00EB2377"/>
    <w:rsid w:val="00F12D74"/>
    <w:rsid w:val="00F3081C"/>
    <w:rsid w:val="00F550C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297F925"/>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17573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08E5-545C-45B4-8A33-3D51D069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6</cp:revision>
  <cp:lastPrinted>2010-10-19T15:50:00Z</cp:lastPrinted>
  <dcterms:created xsi:type="dcterms:W3CDTF">2017-10-20T11:13:00Z</dcterms:created>
  <dcterms:modified xsi:type="dcterms:W3CDTF">2018-10-05T08:30:00Z</dcterms:modified>
</cp:coreProperties>
</file>