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0852" w14:textId="74A37F26" w:rsidR="00301765" w:rsidRPr="00D833A1" w:rsidRDefault="005720EB" w:rsidP="00D833A1">
      <w:pPr>
        <w:spacing w:line="240" w:lineRule="auto"/>
        <w:ind w:left="-142"/>
        <w:jc w:val="center"/>
        <w:rPr>
          <w:rFonts w:ascii="Caviar Dreams" w:hAnsi="Caviar Dreams" w:cs="Arial"/>
          <w:color w:val="404040"/>
          <w:sz w:val="44"/>
          <w:szCs w:val="44"/>
          <w:lang w:eastAsia="en-GB"/>
        </w:rPr>
      </w:pPr>
      <w:r w:rsidRPr="005720EB">
        <w:rPr>
          <w:rFonts w:ascii="Caviar Dreams" w:hAnsi="Caviar Dreams"/>
          <w:color w:val="8B8B8D" w:themeColor="accent6"/>
          <w:sz w:val="36"/>
          <w:szCs w:val="36"/>
        </w:rPr>
        <w:t>THE 20</w:t>
      </w:r>
      <w:r w:rsidR="00B0520C">
        <w:rPr>
          <w:rFonts w:ascii="Caviar Dreams" w:hAnsi="Caviar Dreams"/>
          <w:color w:val="8B8B8D" w:themeColor="accent6"/>
          <w:sz w:val="36"/>
          <w:szCs w:val="36"/>
        </w:rPr>
        <w:t>2</w:t>
      </w:r>
      <w:r w:rsidR="0050630D">
        <w:rPr>
          <w:rFonts w:ascii="Caviar Dreams" w:hAnsi="Caviar Dreams"/>
          <w:color w:val="8B8B8D" w:themeColor="accent6"/>
          <w:sz w:val="36"/>
          <w:szCs w:val="36"/>
        </w:rPr>
        <w:t>2</w:t>
      </w:r>
      <w:r w:rsidRPr="005720EB">
        <w:rPr>
          <w:rFonts w:ascii="Caviar Dreams" w:hAnsi="Caviar Dreams"/>
          <w:color w:val="8B8B8D" w:themeColor="accent6"/>
          <w:sz w:val="36"/>
          <w:szCs w:val="36"/>
        </w:rPr>
        <w:t xml:space="preserve"> CORPORATE ENVIRONMENTAL AWARD</w:t>
      </w:r>
      <w:r w:rsidRPr="00D833A1">
        <w:rPr>
          <w:rFonts w:ascii="Raleway" w:hAnsi="Raleway"/>
          <w:color w:val="8B8B8D" w:themeColor="accent6"/>
          <w:sz w:val="36"/>
          <w:szCs w:val="36"/>
        </w:rPr>
        <w:t xml:space="preserve"> </w:t>
      </w:r>
      <w:r w:rsidR="00301765" w:rsidRPr="00D833A1">
        <w:rPr>
          <w:rFonts w:ascii="Century Gothic" w:hAnsi="Century Gothic"/>
          <w:b/>
          <w:color w:val="404040"/>
          <w:sz w:val="36"/>
          <w:szCs w:val="36"/>
        </w:rPr>
        <w:br/>
      </w:r>
      <w:proofErr w:type="spellStart"/>
      <w:r w:rsidR="00D833A1" w:rsidRPr="00D833A1">
        <w:rPr>
          <w:rFonts w:ascii="Caviar Dreams" w:hAnsi="Caviar Dreams"/>
          <w:color w:val="055777" w:themeColor="background1"/>
          <w:sz w:val="44"/>
          <w:szCs w:val="44"/>
        </w:rPr>
        <w:t>AWARD</w:t>
      </w:r>
      <w:proofErr w:type="spellEnd"/>
      <w:r w:rsidR="00D833A1" w:rsidRPr="00D833A1">
        <w:rPr>
          <w:rFonts w:ascii="Caviar Dreams" w:hAnsi="Caviar Dreams"/>
          <w:color w:val="055777" w:themeColor="background1"/>
          <w:sz w:val="44"/>
          <w:szCs w:val="44"/>
        </w:rPr>
        <w:t xml:space="preserve"> CRITERIA</w:t>
      </w:r>
    </w:p>
    <w:p w14:paraId="0BDA063D" w14:textId="77777777" w:rsidR="00301765" w:rsidRPr="00D833A1" w:rsidRDefault="00301765" w:rsidP="00D833A1">
      <w:pPr>
        <w:autoSpaceDE w:val="0"/>
        <w:autoSpaceDN w:val="0"/>
        <w:adjustRightInd w:val="0"/>
        <w:spacing w:after="0" w:line="240" w:lineRule="auto"/>
        <w:jc w:val="center"/>
        <w:rPr>
          <w:rFonts w:ascii="Century Gothic" w:hAnsi="Century Gothic" w:cs="Arial"/>
          <w:color w:val="404040"/>
          <w:sz w:val="20"/>
          <w:szCs w:val="20"/>
          <w:lang w:eastAsia="en-GB"/>
        </w:rPr>
      </w:pPr>
    </w:p>
    <w:p w14:paraId="0E85383E" w14:textId="77777777" w:rsidR="00320F30" w:rsidRPr="00C96D6E" w:rsidRDefault="00733FDB" w:rsidP="00320F30">
      <w:pPr>
        <w:pStyle w:val="NormalWeb"/>
        <w:jc w:val="center"/>
        <w:rPr>
          <w:rFonts w:ascii="Century Gothic" w:hAnsi="Century Gothic" w:cs="Noto Serif"/>
          <w:color w:val="1E1E1E"/>
          <w:sz w:val="20"/>
          <w:szCs w:val="20"/>
          <w:shd w:val="clear" w:color="auto" w:fill="FFFFFF"/>
        </w:rPr>
      </w:pPr>
      <w:r w:rsidRPr="00D833A1">
        <w:rPr>
          <w:rFonts w:ascii="Century Gothic" w:hAnsi="Century Gothic" w:cs="ArialMT"/>
          <w:color w:val="404040"/>
          <w:sz w:val="20"/>
          <w:szCs w:val="20"/>
        </w:rPr>
        <w:t xml:space="preserve">The </w:t>
      </w:r>
      <w:r w:rsidR="006A4A34">
        <w:rPr>
          <w:rFonts w:ascii="Century Gothic" w:hAnsi="Century Gothic" w:cs="ArialMT"/>
          <w:color w:val="404040"/>
          <w:sz w:val="20"/>
          <w:szCs w:val="20"/>
        </w:rPr>
        <w:t>Corporate</w:t>
      </w:r>
      <w:r w:rsidR="005000CD" w:rsidRPr="00D833A1">
        <w:rPr>
          <w:rFonts w:ascii="Century Gothic" w:hAnsi="Century Gothic" w:cs="ArialMT"/>
          <w:color w:val="404040"/>
          <w:sz w:val="20"/>
          <w:szCs w:val="20"/>
        </w:rPr>
        <w:t xml:space="preserve"> Environmental Award</w:t>
      </w:r>
      <w:r w:rsidR="002E6791">
        <w:rPr>
          <w:rFonts w:ascii="Century Gothic" w:hAnsi="Century Gothic" w:cs="ArialMT"/>
          <w:color w:val="404040"/>
          <w:sz w:val="20"/>
          <w:szCs w:val="20"/>
        </w:rPr>
        <w:t xml:space="preserve">, kindly sponsored by BOC, </w:t>
      </w:r>
      <w:r w:rsidR="005000CD" w:rsidRPr="00D833A1">
        <w:rPr>
          <w:rFonts w:ascii="Century Gothic" w:hAnsi="Century Gothic" w:cs="ArialMT"/>
          <w:color w:val="404040"/>
          <w:sz w:val="20"/>
          <w:szCs w:val="20"/>
        </w:rPr>
        <w:t xml:space="preserve">recognises and rewards the efforts of </w:t>
      </w:r>
      <w:r w:rsidR="006C6DBF" w:rsidRPr="00D833A1">
        <w:rPr>
          <w:rFonts w:ascii="Century Gothic" w:hAnsi="Century Gothic" w:cs="ArialMT"/>
          <w:color w:val="404040"/>
          <w:sz w:val="20"/>
          <w:szCs w:val="20"/>
        </w:rPr>
        <w:t xml:space="preserve">individuals and organisations </w:t>
      </w:r>
      <w:proofErr w:type="gramStart"/>
      <w:r w:rsidR="006C6DBF" w:rsidRPr="00D833A1">
        <w:rPr>
          <w:rFonts w:ascii="Century Gothic" w:hAnsi="Century Gothic" w:cs="ArialMT"/>
          <w:color w:val="404040"/>
          <w:sz w:val="20"/>
          <w:szCs w:val="20"/>
        </w:rPr>
        <w:t>whom</w:t>
      </w:r>
      <w:proofErr w:type="gramEnd"/>
      <w:r w:rsidR="005000CD" w:rsidRPr="00D833A1">
        <w:rPr>
          <w:rFonts w:ascii="Century Gothic" w:hAnsi="Century Gothic" w:cs="ArialMT"/>
          <w:color w:val="404040"/>
          <w:sz w:val="20"/>
          <w:szCs w:val="20"/>
        </w:rPr>
        <w:t xml:space="preserve"> protect the natural world from the impact of industrial activity. BOC and NEPIC hope to raise local awareness of environmental issues and build Community ties.</w:t>
      </w:r>
      <w:r w:rsidR="00FB35DD" w:rsidRPr="00D833A1">
        <w:rPr>
          <w:rFonts w:ascii="Century Gothic" w:hAnsi="Century Gothic" w:cs="ArialMT"/>
          <w:color w:val="404040"/>
          <w:sz w:val="20"/>
          <w:szCs w:val="20"/>
        </w:rPr>
        <w:t xml:space="preserve"> </w:t>
      </w:r>
      <w:r w:rsidR="006C6DBF" w:rsidRPr="00D833A1">
        <w:rPr>
          <w:rFonts w:ascii="Century Gothic" w:hAnsi="Century Gothic" w:cs="ArialMT"/>
          <w:color w:val="404040"/>
          <w:sz w:val="20"/>
          <w:szCs w:val="20"/>
        </w:rPr>
        <w:t>This award is open to all NEPIC members who have completed environmental improvement projects</w:t>
      </w:r>
      <w:r w:rsidR="00D46849" w:rsidRPr="00D833A1">
        <w:rPr>
          <w:rFonts w:ascii="Century Gothic" w:hAnsi="Century Gothic" w:cs="ArialMT"/>
          <w:color w:val="404040"/>
          <w:sz w:val="20"/>
          <w:szCs w:val="20"/>
        </w:rPr>
        <w:t>,</w:t>
      </w:r>
      <w:r w:rsidR="006C6DBF" w:rsidRPr="00D833A1">
        <w:rPr>
          <w:rFonts w:ascii="Century Gothic" w:hAnsi="Century Gothic" w:cs="ArialMT"/>
          <w:color w:val="404040"/>
          <w:sz w:val="20"/>
          <w:szCs w:val="20"/>
        </w:rPr>
        <w:t xml:space="preserve"> </w:t>
      </w:r>
      <w:r w:rsidR="000A428C" w:rsidRPr="00D833A1">
        <w:rPr>
          <w:rFonts w:ascii="Century Gothic" w:hAnsi="Century Gothic" w:cs="ArialMT"/>
          <w:color w:val="404040"/>
          <w:sz w:val="20"/>
          <w:szCs w:val="20"/>
        </w:rPr>
        <w:t>which have been put in place within the past</w:t>
      </w:r>
      <w:r w:rsidR="00C75640" w:rsidRPr="00D833A1">
        <w:rPr>
          <w:rFonts w:ascii="Century Gothic" w:hAnsi="Century Gothic" w:cs="ArialMT"/>
          <w:color w:val="404040"/>
          <w:sz w:val="20"/>
          <w:szCs w:val="20"/>
        </w:rPr>
        <w:t xml:space="preserve"> two years</w:t>
      </w:r>
      <w:r w:rsidR="000A428C" w:rsidRPr="00D833A1">
        <w:rPr>
          <w:rFonts w:ascii="Century Gothic" w:hAnsi="Century Gothic" w:cs="ArialMT"/>
          <w:color w:val="404040"/>
          <w:sz w:val="20"/>
          <w:szCs w:val="20"/>
        </w:rPr>
        <w:t>.</w:t>
      </w:r>
      <w:r w:rsidR="005000CD" w:rsidRPr="00D833A1">
        <w:rPr>
          <w:rFonts w:ascii="Century Gothic" w:hAnsi="Century Gothic" w:cs="ArialMT"/>
          <w:color w:val="FF0000"/>
          <w:sz w:val="20"/>
          <w:szCs w:val="20"/>
        </w:rPr>
        <w:br/>
      </w:r>
      <w:r w:rsidR="005000CD" w:rsidRPr="00D833A1">
        <w:rPr>
          <w:rFonts w:ascii="Century Gothic" w:hAnsi="Century Gothic" w:cs="ArialMT"/>
          <w:color w:val="404040"/>
          <w:sz w:val="20"/>
          <w:szCs w:val="20"/>
        </w:rPr>
        <w:br/>
      </w:r>
      <w:r w:rsidR="00320F30"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6CEEC327" w14:textId="0FF4447C" w:rsidR="006C6DBF" w:rsidRPr="00D833A1" w:rsidRDefault="006C6DBF" w:rsidP="00D833A1">
      <w:pPr>
        <w:autoSpaceDE w:val="0"/>
        <w:autoSpaceDN w:val="0"/>
        <w:adjustRightInd w:val="0"/>
        <w:spacing w:after="0" w:line="240" w:lineRule="auto"/>
        <w:jc w:val="center"/>
        <w:rPr>
          <w:rFonts w:ascii="Century Gothic" w:hAnsi="Century Gothic" w:cs="ArialMT"/>
          <w:color w:val="404040"/>
          <w:sz w:val="20"/>
          <w:szCs w:val="20"/>
          <w:lang w:eastAsia="en-GB"/>
        </w:rPr>
      </w:pPr>
      <w:r w:rsidRPr="00D833A1">
        <w:rPr>
          <w:rFonts w:ascii="Century Gothic" w:hAnsi="Century Gothic" w:cs="ArialMT"/>
          <w:color w:val="404040"/>
          <w:sz w:val="20"/>
          <w:szCs w:val="20"/>
          <w:lang w:eastAsia="en-GB"/>
        </w:rPr>
        <w:t>In addition, all entries will be considered for additi</w:t>
      </w:r>
      <w:r w:rsidR="00D46849" w:rsidRPr="00D833A1">
        <w:rPr>
          <w:rFonts w:ascii="Century Gothic" w:hAnsi="Century Gothic" w:cs="ArialMT"/>
          <w:color w:val="404040"/>
          <w:sz w:val="20"/>
          <w:szCs w:val="20"/>
          <w:lang w:eastAsia="en-GB"/>
        </w:rPr>
        <w:t>onal funding from t</w:t>
      </w:r>
      <w:r w:rsidRPr="00D833A1">
        <w:rPr>
          <w:rFonts w:ascii="Century Gothic" w:hAnsi="Century Gothic" w:cs="ArialMT"/>
          <w:color w:val="404040"/>
          <w:sz w:val="20"/>
          <w:szCs w:val="20"/>
          <w:lang w:eastAsia="en-GB"/>
        </w:rPr>
        <w:t>he BOC Foundation for the Environment. Established in 1990, the foundation has funded more than 100 environmental projects in the UK and invested with its partners over £12 million.</w:t>
      </w:r>
      <w:r w:rsidR="00D46849" w:rsidRPr="00D833A1">
        <w:rPr>
          <w:rFonts w:ascii="Century Gothic" w:hAnsi="Century Gothic" w:cs="ArialMT"/>
          <w:color w:val="404040"/>
          <w:sz w:val="20"/>
          <w:szCs w:val="20"/>
          <w:lang w:eastAsia="en-GB"/>
        </w:rPr>
        <w:t xml:space="preserve"> </w:t>
      </w:r>
      <w:r w:rsidRPr="00D833A1">
        <w:rPr>
          <w:rFonts w:ascii="Century Gothic" w:hAnsi="Century Gothic" w:cs="ArialMT"/>
          <w:color w:val="404040"/>
          <w:sz w:val="20"/>
          <w:szCs w:val="20"/>
          <w:lang w:eastAsia="en-GB"/>
        </w:rPr>
        <w:t xml:space="preserve">For more information visit </w:t>
      </w:r>
      <w:r w:rsidR="00D46849" w:rsidRPr="00D833A1">
        <w:rPr>
          <w:rFonts w:ascii="Century Gothic" w:hAnsi="Century Gothic" w:cs="ArialMT"/>
          <w:color w:val="404040"/>
          <w:sz w:val="20"/>
          <w:szCs w:val="20"/>
          <w:lang w:eastAsia="en-GB"/>
        </w:rPr>
        <w:t>the BOC</w:t>
      </w:r>
      <w:r w:rsidRPr="00D833A1">
        <w:rPr>
          <w:rFonts w:ascii="Century Gothic" w:hAnsi="Century Gothic" w:cs="ArialMT"/>
          <w:color w:val="404040"/>
          <w:sz w:val="20"/>
          <w:szCs w:val="20"/>
          <w:lang w:eastAsia="en-GB"/>
        </w:rPr>
        <w:t xml:space="preserve"> website at </w:t>
      </w:r>
      <w:hyperlink r:id="rId8" w:history="1">
        <w:r w:rsidRPr="00D833A1">
          <w:rPr>
            <w:rStyle w:val="Hyperlink"/>
            <w:rFonts w:ascii="Century Gothic" w:hAnsi="Century Gothic" w:cs="ArialMT"/>
            <w:color w:val="404040"/>
            <w:sz w:val="20"/>
            <w:szCs w:val="20"/>
            <w:lang w:eastAsia="en-GB"/>
          </w:rPr>
          <w:t>www.boc.com/foundation</w:t>
        </w:r>
      </w:hyperlink>
      <w:r w:rsidRPr="00D833A1">
        <w:rPr>
          <w:rFonts w:ascii="Century Gothic" w:hAnsi="Century Gothic" w:cs="ArialMT"/>
          <w:color w:val="404040"/>
          <w:sz w:val="20"/>
          <w:szCs w:val="20"/>
          <w:lang w:eastAsia="en-GB"/>
        </w:rPr>
        <w:t>.</w:t>
      </w:r>
    </w:p>
    <w:p w14:paraId="1EC1AF26" w14:textId="77777777" w:rsidR="00580990" w:rsidRPr="00D833A1" w:rsidRDefault="005000CD" w:rsidP="00D833A1">
      <w:pPr>
        <w:autoSpaceDE w:val="0"/>
        <w:autoSpaceDN w:val="0"/>
        <w:adjustRightInd w:val="0"/>
        <w:spacing w:after="0" w:line="240" w:lineRule="auto"/>
        <w:jc w:val="center"/>
        <w:rPr>
          <w:rFonts w:ascii="Century Gothic" w:hAnsi="Century Gothic" w:cs="Arial"/>
          <w:b/>
          <w:color w:val="404040"/>
          <w:sz w:val="20"/>
          <w:szCs w:val="20"/>
          <w:lang w:eastAsia="en-GB"/>
        </w:rPr>
      </w:pPr>
      <w:r w:rsidRPr="00D833A1">
        <w:rPr>
          <w:rFonts w:ascii="Century Gothic" w:hAnsi="Century Gothic" w:cs="ArialMT"/>
          <w:color w:val="404040"/>
          <w:sz w:val="20"/>
          <w:szCs w:val="20"/>
          <w:lang w:eastAsia="en-GB"/>
        </w:rPr>
        <w:br/>
      </w:r>
      <w:r w:rsidR="00AD3A7C" w:rsidRPr="00D833A1">
        <w:rPr>
          <w:rFonts w:ascii="Raleway" w:hAnsi="Raleway" w:cs="Arial"/>
          <w:color w:val="055777" w:themeColor="background1"/>
          <w:sz w:val="24"/>
          <w:szCs w:val="20"/>
          <w:lang w:eastAsia="en-GB"/>
        </w:rPr>
        <w:t>A</w:t>
      </w:r>
      <w:r w:rsidR="00876807" w:rsidRPr="00D833A1">
        <w:rPr>
          <w:rFonts w:ascii="Raleway" w:hAnsi="Raleway" w:cs="Arial"/>
          <w:color w:val="055777" w:themeColor="background1"/>
          <w:sz w:val="24"/>
          <w:szCs w:val="20"/>
          <w:lang w:eastAsia="en-GB"/>
        </w:rPr>
        <w:t>ward</w:t>
      </w:r>
      <w:r w:rsidR="00D833A1" w:rsidRPr="00D833A1">
        <w:rPr>
          <w:rFonts w:ascii="Raleway" w:hAnsi="Raleway" w:cs="Arial"/>
          <w:color w:val="055777" w:themeColor="background1"/>
          <w:sz w:val="24"/>
          <w:szCs w:val="20"/>
          <w:lang w:eastAsia="en-GB"/>
        </w:rPr>
        <w:t xml:space="preserve"> </w:t>
      </w:r>
      <w:r w:rsidR="00D833A1">
        <w:rPr>
          <w:rFonts w:ascii="Raleway" w:hAnsi="Raleway" w:cs="Arial"/>
          <w:color w:val="055777" w:themeColor="background1"/>
          <w:sz w:val="24"/>
          <w:szCs w:val="20"/>
          <w:lang w:eastAsia="en-GB"/>
        </w:rPr>
        <w:t>c</w:t>
      </w:r>
      <w:r w:rsidR="00D833A1" w:rsidRPr="00D833A1">
        <w:rPr>
          <w:rFonts w:ascii="Raleway" w:hAnsi="Raleway" w:cs="Arial"/>
          <w:color w:val="055777" w:themeColor="background1"/>
          <w:sz w:val="24"/>
          <w:szCs w:val="20"/>
          <w:lang w:eastAsia="en-GB"/>
        </w:rPr>
        <w:t>riteria</w:t>
      </w:r>
      <w:r w:rsidR="00AD3A7C" w:rsidRPr="00D833A1">
        <w:rPr>
          <w:rFonts w:ascii="Century Gothic" w:hAnsi="Century Gothic" w:cs="Arial"/>
          <w:color w:val="055777" w:themeColor="background1"/>
          <w:sz w:val="24"/>
          <w:szCs w:val="20"/>
          <w:lang w:eastAsia="en-GB"/>
        </w:rPr>
        <w:t xml:space="preserve"> </w:t>
      </w:r>
      <w:r w:rsidR="00146401" w:rsidRPr="00D833A1">
        <w:rPr>
          <w:rFonts w:ascii="Century Gothic" w:hAnsi="Century Gothic" w:cs="Arial"/>
          <w:color w:val="404040"/>
          <w:sz w:val="20"/>
          <w:szCs w:val="20"/>
          <w:lang w:eastAsia="en-GB"/>
        </w:rPr>
        <w:br/>
      </w:r>
      <w:r w:rsidR="00580990" w:rsidRPr="00D833A1">
        <w:rPr>
          <w:rFonts w:ascii="Century Gothic" w:hAnsi="Century Gothic" w:cs="ArialMT"/>
          <w:color w:val="404040"/>
          <w:sz w:val="20"/>
          <w:szCs w:val="20"/>
          <w:lang w:eastAsia="en-GB"/>
        </w:rPr>
        <w:t xml:space="preserve">To apply, companies should write a </w:t>
      </w:r>
      <w:r w:rsidR="006A4A34" w:rsidRPr="00D833A1">
        <w:rPr>
          <w:rFonts w:ascii="Century Gothic" w:hAnsi="Century Gothic" w:cs="ArialMT"/>
          <w:color w:val="404040"/>
          <w:sz w:val="20"/>
          <w:szCs w:val="20"/>
          <w:lang w:eastAsia="en-GB"/>
        </w:rPr>
        <w:t>750-word</w:t>
      </w:r>
      <w:r w:rsidR="00580990" w:rsidRPr="00D833A1">
        <w:rPr>
          <w:rFonts w:ascii="Century Gothic" w:hAnsi="Century Gothic" w:cs="ArialMT"/>
          <w:color w:val="404040"/>
          <w:sz w:val="20"/>
          <w:szCs w:val="20"/>
          <w:lang w:eastAsia="en-GB"/>
        </w:rPr>
        <w:t xml:space="preserve"> article covering a full description of the </w:t>
      </w:r>
      <w:r w:rsidR="00D46849" w:rsidRPr="00D833A1">
        <w:rPr>
          <w:rFonts w:ascii="Century Gothic" w:hAnsi="Century Gothic" w:cs="ArialMT"/>
          <w:color w:val="404040"/>
          <w:sz w:val="20"/>
          <w:szCs w:val="20"/>
          <w:lang w:eastAsia="en-GB"/>
        </w:rPr>
        <w:t xml:space="preserve">environmental </w:t>
      </w:r>
      <w:proofErr w:type="gramStart"/>
      <w:r w:rsidR="00580990" w:rsidRPr="00D833A1">
        <w:rPr>
          <w:rFonts w:ascii="Century Gothic" w:hAnsi="Century Gothic" w:cs="ArialMT"/>
          <w:color w:val="404040"/>
          <w:sz w:val="20"/>
          <w:szCs w:val="20"/>
          <w:lang w:eastAsia="en-GB"/>
        </w:rPr>
        <w:t xml:space="preserve">project, </w:t>
      </w:r>
      <w:r w:rsidR="00D46849" w:rsidRPr="00D833A1">
        <w:rPr>
          <w:rFonts w:ascii="Century Gothic" w:hAnsi="Century Gothic" w:cs="ArialMT"/>
          <w:color w:val="404040"/>
          <w:sz w:val="20"/>
          <w:szCs w:val="20"/>
          <w:lang w:eastAsia="en-GB"/>
        </w:rPr>
        <w:t>and</w:t>
      </w:r>
      <w:proofErr w:type="gramEnd"/>
      <w:r w:rsidR="00D46849" w:rsidRPr="00D833A1">
        <w:rPr>
          <w:rFonts w:ascii="Century Gothic" w:hAnsi="Century Gothic" w:cs="ArialMT"/>
          <w:color w:val="404040"/>
          <w:sz w:val="20"/>
          <w:szCs w:val="20"/>
          <w:lang w:eastAsia="en-GB"/>
        </w:rPr>
        <w:t xml:space="preserve"> should </w:t>
      </w:r>
      <w:r w:rsidR="00580990" w:rsidRPr="00D833A1">
        <w:rPr>
          <w:rFonts w:ascii="Century Gothic" w:hAnsi="Century Gothic" w:cs="ArialMT"/>
          <w:color w:val="404040"/>
          <w:sz w:val="20"/>
          <w:szCs w:val="20"/>
          <w:lang w:eastAsia="en-GB"/>
        </w:rPr>
        <w:t>includ</w:t>
      </w:r>
      <w:r w:rsidR="00D46849" w:rsidRPr="00D833A1">
        <w:rPr>
          <w:rFonts w:ascii="Century Gothic" w:hAnsi="Century Gothic" w:cs="ArialMT"/>
          <w:color w:val="404040"/>
          <w:sz w:val="20"/>
          <w:szCs w:val="20"/>
          <w:lang w:eastAsia="en-GB"/>
        </w:rPr>
        <w:t>e</w:t>
      </w:r>
      <w:r w:rsidR="00580990" w:rsidRPr="00D833A1">
        <w:rPr>
          <w:rFonts w:ascii="Century Gothic" w:hAnsi="Century Gothic" w:cs="ArialMT"/>
          <w:color w:val="404040"/>
          <w:sz w:val="20"/>
          <w:szCs w:val="20"/>
          <w:lang w:eastAsia="en-GB"/>
        </w:rPr>
        <w:t xml:space="preserve"> </w:t>
      </w:r>
      <w:r w:rsidR="00D46849" w:rsidRPr="00D833A1">
        <w:rPr>
          <w:rFonts w:ascii="Century Gothic" w:hAnsi="Century Gothic" w:cs="ArialMT"/>
          <w:color w:val="404040"/>
          <w:sz w:val="20"/>
          <w:szCs w:val="20"/>
          <w:lang w:eastAsia="en-GB"/>
        </w:rPr>
        <w:t xml:space="preserve">details of the environmental impact; sustainability; details of </w:t>
      </w:r>
      <w:r w:rsidR="003461BB">
        <w:rPr>
          <w:rFonts w:ascii="Century Gothic" w:hAnsi="Century Gothic" w:cs="ArialMT"/>
          <w:color w:val="404040"/>
          <w:sz w:val="20"/>
          <w:szCs w:val="20"/>
          <w:lang w:eastAsia="en-GB"/>
        </w:rPr>
        <w:t>their</w:t>
      </w:r>
      <w:r w:rsidR="00D46849" w:rsidRPr="00D833A1">
        <w:rPr>
          <w:rFonts w:ascii="Century Gothic" w:hAnsi="Century Gothic" w:cs="ArialMT"/>
          <w:color w:val="404040"/>
          <w:sz w:val="20"/>
          <w:szCs w:val="20"/>
          <w:lang w:eastAsia="en-GB"/>
        </w:rPr>
        <w:t xml:space="preserve"> commitment beyond legislative requirement; best practice and the commercial impact. </w:t>
      </w:r>
      <w:r w:rsidR="00580990" w:rsidRPr="00D833A1">
        <w:rPr>
          <w:rFonts w:ascii="Century Gothic" w:hAnsi="Century Gothic" w:cs="ArialMT"/>
          <w:color w:val="404040"/>
          <w:sz w:val="20"/>
          <w:szCs w:val="20"/>
          <w:lang w:eastAsia="en-GB"/>
        </w:rPr>
        <w:br/>
      </w:r>
    </w:p>
    <w:p w14:paraId="07690193" w14:textId="77777777" w:rsidR="000630FC" w:rsidRPr="00D833A1" w:rsidRDefault="00D833A1" w:rsidP="00D833A1">
      <w:pPr>
        <w:autoSpaceDE w:val="0"/>
        <w:autoSpaceDN w:val="0"/>
        <w:adjustRightInd w:val="0"/>
        <w:spacing w:after="0" w:line="240" w:lineRule="auto"/>
        <w:jc w:val="center"/>
        <w:rPr>
          <w:rFonts w:ascii="Century Gothic" w:hAnsi="Century Gothic" w:cs="Arial"/>
          <w:color w:val="404040"/>
          <w:sz w:val="20"/>
          <w:szCs w:val="20"/>
          <w:lang w:eastAsia="en-GB"/>
        </w:rPr>
      </w:pPr>
      <w:r w:rsidRPr="00D833A1">
        <w:rPr>
          <w:rFonts w:ascii="Raleway" w:hAnsi="Raleway" w:cs="Arial"/>
          <w:color w:val="055777" w:themeColor="background1"/>
          <w:sz w:val="24"/>
          <w:szCs w:val="20"/>
          <w:lang w:eastAsia="en-GB"/>
        </w:rPr>
        <w:t>How to enter</w:t>
      </w:r>
      <w:r w:rsidR="00DB00F8" w:rsidRPr="00D833A1">
        <w:rPr>
          <w:rFonts w:ascii="Century Gothic" w:hAnsi="Century Gothic" w:cs="Arial"/>
          <w:color w:val="055777" w:themeColor="background1"/>
          <w:sz w:val="24"/>
          <w:szCs w:val="20"/>
          <w:lang w:eastAsia="en-GB"/>
        </w:rPr>
        <w:t xml:space="preserve"> </w:t>
      </w:r>
      <w:r w:rsidR="00146401" w:rsidRPr="00D833A1">
        <w:rPr>
          <w:rFonts w:ascii="Century Gothic" w:hAnsi="Century Gothic" w:cs="Arial"/>
          <w:color w:val="404040"/>
          <w:sz w:val="20"/>
          <w:szCs w:val="20"/>
          <w:lang w:eastAsia="en-GB"/>
        </w:rPr>
        <w:br/>
      </w:r>
      <w:r w:rsidR="00DB00F8" w:rsidRPr="00D833A1">
        <w:rPr>
          <w:rFonts w:ascii="Century Gothic" w:hAnsi="Century Gothic" w:cs="Arial"/>
          <w:color w:val="404040"/>
          <w:sz w:val="20"/>
          <w:szCs w:val="20"/>
          <w:lang w:eastAsia="en-GB"/>
        </w:rPr>
        <w:t>E</w:t>
      </w:r>
      <w:r w:rsidR="000630FC" w:rsidRPr="00D833A1">
        <w:rPr>
          <w:rFonts w:ascii="Century Gothic" w:hAnsi="Century Gothic" w:cs="Arial"/>
          <w:color w:val="404040"/>
          <w:sz w:val="20"/>
          <w:szCs w:val="20"/>
          <w:lang w:eastAsia="en-GB"/>
        </w:rPr>
        <w:t>ntries should be submitted electronically</w:t>
      </w:r>
      <w:r w:rsidR="00DB00F8" w:rsidRPr="00D833A1">
        <w:rPr>
          <w:rFonts w:ascii="Century Gothic" w:hAnsi="Century Gothic" w:cs="Arial"/>
          <w:color w:val="404040"/>
          <w:sz w:val="20"/>
          <w:szCs w:val="20"/>
          <w:lang w:eastAsia="en-GB"/>
        </w:rPr>
        <w:t xml:space="preserve">, </w:t>
      </w:r>
      <w:r w:rsidR="000630FC" w:rsidRPr="00D833A1">
        <w:rPr>
          <w:rFonts w:ascii="Century Gothic" w:hAnsi="Century Gothic" w:cs="Arial"/>
          <w:color w:val="404040"/>
          <w:sz w:val="20"/>
          <w:szCs w:val="20"/>
          <w:lang w:eastAsia="en-GB"/>
        </w:rPr>
        <w:t xml:space="preserve">clearing stating your </w:t>
      </w:r>
      <w:r w:rsidR="00580990" w:rsidRPr="00D833A1">
        <w:rPr>
          <w:rFonts w:ascii="Century Gothic" w:hAnsi="Century Gothic" w:cs="Arial"/>
          <w:color w:val="404040"/>
          <w:sz w:val="20"/>
          <w:szCs w:val="20"/>
          <w:lang w:eastAsia="en-GB"/>
        </w:rPr>
        <w:t>organisation name and the category in which you are apply</w:t>
      </w:r>
      <w:r w:rsidR="007411AD" w:rsidRPr="00D833A1">
        <w:rPr>
          <w:rFonts w:ascii="Century Gothic" w:hAnsi="Century Gothic" w:cs="Arial"/>
          <w:color w:val="404040"/>
          <w:sz w:val="20"/>
          <w:szCs w:val="20"/>
          <w:lang w:eastAsia="en-GB"/>
        </w:rPr>
        <w:t>ing</w:t>
      </w:r>
      <w:r w:rsidR="00580990" w:rsidRPr="00D833A1">
        <w:rPr>
          <w:rFonts w:ascii="Century Gothic" w:hAnsi="Century Gothic" w:cs="Arial"/>
          <w:color w:val="404040"/>
          <w:sz w:val="20"/>
          <w:szCs w:val="20"/>
          <w:lang w:eastAsia="en-GB"/>
        </w:rPr>
        <w:t xml:space="preserve"> for </w:t>
      </w:r>
      <w:r w:rsidR="000630FC" w:rsidRPr="00D833A1">
        <w:rPr>
          <w:rFonts w:ascii="Century Gothic" w:hAnsi="Century Gothic" w:cs="Arial"/>
          <w:color w:val="404040"/>
          <w:sz w:val="20"/>
          <w:szCs w:val="20"/>
          <w:lang w:eastAsia="en-GB"/>
        </w:rPr>
        <w:t xml:space="preserve">on the </w:t>
      </w:r>
      <w:r w:rsidR="00DB00F8" w:rsidRPr="00D833A1">
        <w:rPr>
          <w:rFonts w:ascii="Century Gothic" w:hAnsi="Century Gothic" w:cs="Arial"/>
          <w:color w:val="404040"/>
          <w:sz w:val="20"/>
          <w:szCs w:val="20"/>
          <w:lang w:eastAsia="en-GB"/>
        </w:rPr>
        <w:t xml:space="preserve">top of the </w:t>
      </w:r>
      <w:r w:rsidR="000630FC" w:rsidRPr="00D833A1">
        <w:rPr>
          <w:rFonts w:ascii="Century Gothic" w:hAnsi="Century Gothic" w:cs="Arial"/>
          <w:color w:val="404040"/>
          <w:sz w:val="20"/>
          <w:szCs w:val="20"/>
          <w:lang w:eastAsia="en-GB"/>
        </w:rPr>
        <w:t xml:space="preserve">document. Entries should </w:t>
      </w:r>
      <w:r w:rsidR="003461BB">
        <w:rPr>
          <w:rFonts w:ascii="Century Gothic" w:hAnsi="Century Gothic" w:cs="Arial"/>
          <w:color w:val="404040"/>
          <w:sz w:val="20"/>
          <w:szCs w:val="20"/>
          <w:lang w:eastAsia="en-GB"/>
        </w:rPr>
        <w:t>include a</w:t>
      </w:r>
      <w:r w:rsidR="000630FC" w:rsidRPr="00D833A1">
        <w:rPr>
          <w:rFonts w:ascii="Century Gothic" w:hAnsi="Century Gothic" w:cs="Arial"/>
          <w:color w:val="404040"/>
          <w:sz w:val="20"/>
          <w:szCs w:val="20"/>
          <w:lang w:eastAsia="en-GB"/>
        </w:rPr>
        <w:t xml:space="preserve"> completed application </w:t>
      </w:r>
      <w:r w:rsidR="00DB00F8" w:rsidRPr="00D833A1">
        <w:rPr>
          <w:rFonts w:ascii="Century Gothic" w:hAnsi="Century Gothic" w:cs="Arial"/>
          <w:color w:val="404040"/>
          <w:sz w:val="20"/>
          <w:szCs w:val="20"/>
          <w:lang w:eastAsia="en-GB"/>
        </w:rPr>
        <w:t xml:space="preserve">form </w:t>
      </w:r>
      <w:r w:rsidR="00DB00F8" w:rsidRPr="00D833A1">
        <w:rPr>
          <w:rFonts w:ascii="Century Gothic" w:hAnsi="Century Gothic" w:cs="Arial"/>
          <w:i/>
          <w:color w:val="404040"/>
          <w:sz w:val="20"/>
          <w:szCs w:val="20"/>
          <w:lang w:eastAsia="en-GB"/>
        </w:rPr>
        <w:t>(see overleaf)</w:t>
      </w:r>
      <w:r w:rsidR="000630FC" w:rsidRPr="00D833A1">
        <w:rPr>
          <w:rFonts w:ascii="Century Gothic" w:hAnsi="Century Gothic" w:cs="Arial"/>
          <w:color w:val="404040"/>
          <w:sz w:val="20"/>
          <w:szCs w:val="20"/>
          <w:lang w:eastAsia="en-GB"/>
        </w:rPr>
        <w:t>.</w:t>
      </w:r>
    </w:p>
    <w:p w14:paraId="626E23CA" w14:textId="77777777" w:rsidR="000630FC" w:rsidRPr="00D833A1" w:rsidRDefault="000630FC" w:rsidP="00D833A1">
      <w:pPr>
        <w:autoSpaceDE w:val="0"/>
        <w:autoSpaceDN w:val="0"/>
        <w:adjustRightInd w:val="0"/>
        <w:spacing w:after="0" w:line="240" w:lineRule="auto"/>
        <w:jc w:val="center"/>
        <w:rPr>
          <w:rFonts w:ascii="Century Gothic" w:hAnsi="Century Gothic" w:cs="Arial"/>
          <w:color w:val="404040"/>
          <w:sz w:val="20"/>
          <w:szCs w:val="20"/>
          <w:lang w:eastAsia="en-GB"/>
        </w:rPr>
      </w:pPr>
    </w:p>
    <w:p w14:paraId="365FEFD9" w14:textId="64731AE8" w:rsidR="000630FC" w:rsidRPr="00D833A1" w:rsidRDefault="00D833A1" w:rsidP="00D833A1">
      <w:pPr>
        <w:autoSpaceDE w:val="0"/>
        <w:autoSpaceDN w:val="0"/>
        <w:adjustRightInd w:val="0"/>
        <w:spacing w:after="0" w:line="240" w:lineRule="auto"/>
        <w:jc w:val="center"/>
        <w:rPr>
          <w:rFonts w:ascii="Century Gothic" w:hAnsi="Century Gothic" w:cs="Arial"/>
          <w:color w:val="404040"/>
          <w:sz w:val="20"/>
          <w:szCs w:val="20"/>
          <w:lang w:eastAsia="en-GB"/>
        </w:rPr>
      </w:pPr>
      <w:r w:rsidRPr="00D833A1">
        <w:rPr>
          <w:rFonts w:ascii="Raleway" w:hAnsi="Raleway" w:cs="Arial"/>
          <w:bCs/>
          <w:color w:val="055777" w:themeColor="background1"/>
          <w:sz w:val="24"/>
          <w:szCs w:val="20"/>
          <w:lang w:eastAsia="en-GB"/>
        </w:rPr>
        <w:t>Closing date</w:t>
      </w:r>
      <w:r w:rsidR="000630FC" w:rsidRPr="00D833A1">
        <w:rPr>
          <w:rFonts w:ascii="Century Gothic" w:hAnsi="Century Gothic" w:cs="Arial"/>
          <w:b/>
          <w:bCs/>
          <w:color w:val="055777" w:themeColor="background1"/>
          <w:sz w:val="24"/>
          <w:szCs w:val="20"/>
          <w:lang w:eastAsia="en-GB"/>
        </w:rPr>
        <w:t xml:space="preserve"> </w:t>
      </w:r>
      <w:r w:rsidR="00146401" w:rsidRPr="00D833A1">
        <w:rPr>
          <w:rFonts w:ascii="Century Gothic" w:hAnsi="Century Gothic" w:cs="Arial"/>
          <w:b/>
          <w:bCs/>
          <w:color w:val="404040"/>
          <w:sz w:val="20"/>
          <w:szCs w:val="20"/>
          <w:lang w:eastAsia="en-GB"/>
        </w:rPr>
        <w:br/>
      </w:r>
      <w:r w:rsidR="00DB00F8" w:rsidRPr="00D833A1">
        <w:rPr>
          <w:rFonts w:ascii="Century Gothic" w:hAnsi="Century Gothic" w:cs="Arial"/>
          <w:color w:val="404040"/>
          <w:sz w:val="20"/>
          <w:szCs w:val="20"/>
          <w:lang w:eastAsia="en-GB"/>
        </w:rPr>
        <w:t>All e</w:t>
      </w:r>
      <w:r w:rsidR="000630FC" w:rsidRPr="00D833A1">
        <w:rPr>
          <w:rFonts w:ascii="Century Gothic" w:hAnsi="Century Gothic" w:cs="Arial"/>
          <w:color w:val="404040"/>
          <w:sz w:val="20"/>
          <w:szCs w:val="20"/>
          <w:lang w:eastAsia="en-GB"/>
        </w:rPr>
        <w:t xml:space="preserve">ntries </w:t>
      </w:r>
      <w:r w:rsidR="00AD3A7C" w:rsidRPr="00D833A1">
        <w:rPr>
          <w:rFonts w:ascii="Century Gothic" w:hAnsi="Century Gothic" w:cs="Arial"/>
          <w:color w:val="404040"/>
          <w:sz w:val="20"/>
          <w:szCs w:val="20"/>
          <w:lang w:eastAsia="en-GB"/>
        </w:rPr>
        <w:t xml:space="preserve">are </w:t>
      </w:r>
      <w:r w:rsidR="000630FC" w:rsidRPr="00D833A1">
        <w:rPr>
          <w:rFonts w:ascii="Century Gothic" w:hAnsi="Century Gothic" w:cs="Arial"/>
          <w:color w:val="404040"/>
          <w:sz w:val="20"/>
          <w:szCs w:val="20"/>
          <w:lang w:eastAsia="en-GB"/>
        </w:rPr>
        <w:t>to be submitted by close of business on</w:t>
      </w:r>
      <w:r w:rsidR="00CB490D">
        <w:rPr>
          <w:rFonts w:ascii="Century Gothic" w:hAnsi="Century Gothic" w:cs="Arial"/>
          <w:color w:val="404040"/>
          <w:sz w:val="20"/>
          <w:szCs w:val="20"/>
          <w:lang w:eastAsia="en-GB"/>
        </w:rPr>
        <w:t xml:space="preserve"> </w:t>
      </w:r>
      <w:r w:rsidR="00CB490D" w:rsidRPr="00CB490D">
        <w:rPr>
          <w:rFonts w:ascii="Century Gothic" w:hAnsi="Century Gothic" w:cs="Arial"/>
          <w:b/>
          <w:bCs/>
          <w:color w:val="404040"/>
          <w:sz w:val="20"/>
          <w:szCs w:val="20"/>
          <w:lang w:eastAsia="en-GB"/>
        </w:rPr>
        <w:t>Friday 03 December 2021</w:t>
      </w:r>
      <w:r w:rsidR="009C51FB">
        <w:rPr>
          <w:rFonts w:ascii="Century Gothic" w:hAnsi="Century Gothic" w:cs="Arial"/>
          <w:b/>
          <w:color w:val="404040"/>
          <w:sz w:val="20"/>
          <w:szCs w:val="20"/>
          <w:lang w:eastAsia="en-GB"/>
        </w:rPr>
        <w:t>.</w:t>
      </w:r>
      <w:r w:rsidR="00DB00F8" w:rsidRPr="00D833A1">
        <w:rPr>
          <w:rFonts w:ascii="Century Gothic" w:hAnsi="Century Gothic" w:cs="Arial"/>
          <w:color w:val="404040"/>
          <w:sz w:val="20"/>
          <w:szCs w:val="20"/>
          <w:lang w:eastAsia="en-GB"/>
        </w:rPr>
        <w:t xml:space="preserve"> </w:t>
      </w:r>
      <w:r w:rsidR="00146401" w:rsidRPr="00D833A1">
        <w:rPr>
          <w:rFonts w:ascii="Century Gothic" w:hAnsi="Century Gothic" w:cs="Arial"/>
          <w:color w:val="404040"/>
          <w:sz w:val="20"/>
          <w:szCs w:val="20"/>
          <w:lang w:eastAsia="en-GB"/>
        </w:rPr>
        <w:br/>
      </w:r>
    </w:p>
    <w:p w14:paraId="19812E27" w14:textId="77777777" w:rsidR="000630FC" w:rsidRPr="00D833A1" w:rsidRDefault="000630FC" w:rsidP="00D833A1">
      <w:pPr>
        <w:autoSpaceDE w:val="0"/>
        <w:autoSpaceDN w:val="0"/>
        <w:adjustRightInd w:val="0"/>
        <w:spacing w:after="0" w:line="240" w:lineRule="auto"/>
        <w:jc w:val="center"/>
        <w:rPr>
          <w:rFonts w:ascii="Century Gothic" w:hAnsi="Century Gothic" w:cs="Arial"/>
          <w:color w:val="404040"/>
          <w:lang w:eastAsia="en-GB"/>
        </w:rPr>
      </w:pPr>
    </w:p>
    <w:p w14:paraId="0BD44B3D" w14:textId="77777777" w:rsidR="00301765" w:rsidRPr="00D833A1" w:rsidRDefault="00301765" w:rsidP="00D833A1">
      <w:pPr>
        <w:jc w:val="center"/>
        <w:rPr>
          <w:rFonts w:ascii="Century Gothic" w:hAnsi="Century Gothic"/>
        </w:rPr>
        <w:sectPr w:rsidR="00301765" w:rsidRPr="00D833A1" w:rsidSect="00B0520C">
          <w:headerReference w:type="default" r:id="rId9"/>
          <w:footerReference w:type="default" r:id="rId10"/>
          <w:pgSz w:w="11906" w:h="16838" w:code="9"/>
          <w:pgMar w:top="2693" w:right="1701" w:bottom="1440" w:left="1440" w:header="709" w:footer="454" w:gutter="0"/>
          <w:cols w:space="708"/>
          <w:vAlign w:val="center"/>
          <w:docGrid w:linePitch="360"/>
        </w:sectPr>
      </w:pPr>
    </w:p>
    <w:p w14:paraId="6A57180F" w14:textId="77777777" w:rsidR="009B3296" w:rsidRPr="00D833A1" w:rsidRDefault="009B3296" w:rsidP="009B3296">
      <w:pPr>
        <w:autoSpaceDE w:val="0"/>
        <w:autoSpaceDN w:val="0"/>
        <w:adjustRightInd w:val="0"/>
        <w:spacing w:after="0" w:line="240" w:lineRule="auto"/>
        <w:jc w:val="both"/>
        <w:rPr>
          <w:rFonts w:ascii="Century Gothic" w:hAnsi="Century Gothic" w:cs="Arial"/>
          <w:color w:val="404040"/>
          <w:sz w:val="20"/>
          <w:szCs w:val="20"/>
          <w:lang w:eastAsia="en-GB"/>
        </w:rPr>
      </w:pPr>
    </w:p>
    <w:p w14:paraId="2A42DA6E" w14:textId="77777777" w:rsidR="009B3296" w:rsidRPr="00D833A1" w:rsidRDefault="009B3296" w:rsidP="009B3296">
      <w:pPr>
        <w:autoSpaceDE w:val="0"/>
        <w:autoSpaceDN w:val="0"/>
        <w:adjustRightInd w:val="0"/>
        <w:spacing w:after="0" w:line="240" w:lineRule="auto"/>
        <w:jc w:val="both"/>
        <w:rPr>
          <w:rFonts w:ascii="Century Gothic" w:hAnsi="Century Gothic" w:cs="Arial"/>
          <w:color w:val="404040"/>
          <w:sz w:val="20"/>
          <w:szCs w:val="20"/>
          <w:lang w:eastAsia="en-GB"/>
        </w:rPr>
      </w:pPr>
    </w:p>
    <w:p w14:paraId="61C285C6" w14:textId="77777777" w:rsidR="009B3296" w:rsidRPr="00D833A1" w:rsidRDefault="009B3296" w:rsidP="009B3296">
      <w:pPr>
        <w:autoSpaceDE w:val="0"/>
        <w:autoSpaceDN w:val="0"/>
        <w:adjustRightInd w:val="0"/>
        <w:spacing w:after="0" w:line="240" w:lineRule="auto"/>
        <w:jc w:val="both"/>
        <w:rPr>
          <w:rFonts w:ascii="Century Gothic" w:hAnsi="Century Gothic" w:cs="Arial"/>
          <w:color w:val="404040"/>
          <w:sz w:val="20"/>
          <w:szCs w:val="20"/>
          <w:lang w:eastAsia="en-GB"/>
        </w:rPr>
      </w:pPr>
    </w:p>
    <w:p w14:paraId="7E92F8A2" w14:textId="77777777" w:rsidR="009B3296" w:rsidRPr="00D833A1" w:rsidRDefault="009B3296" w:rsidP="009B3296">
      <w:pPr>
        <w:autoSpaceDE w:val="0"/>
        <w:autoSpaceDN w:val="0"/>
        <w:adjustRightInd w:val="0"/>
        <w:spacing w:after="0" w:line="240" w:lineRule="auto"/>
        <w:jc w:val="both"/>
        <w:rPr>
          <w:rFonts w:ascii="Century Gothic" w:hAnsi="Century Gothic" w:cs="Arial"/>
          <w:color w:val="404040"/>
          <w:sz w:val="20"/>
          <w:szCs w:val="20"/>
          <w:lang w:eastAsia="en-GB"/>
        </w:rPr>
      </w:pPr>
    </w:p>
    <w:p w14:paraId="67595AC8" w14:textId="77777777" w:rsidR="009B3296" w:rsidRPr="00D833A1" w:rsidRDefault="009B3296" w:rsidP="00301765">
      <w:pPr>
        <w:spacing w:line="240" w:lineRule="auto"/>
        <w:ind w:left="-142"/>
        <w:jc w:val="right"/>
        <w:rPr>
          <w:rFonts w:ascii="Century Gothic" w:hAnsi="Century Gothic"/>
          <w:b/>
          <w:color w:val="404040"/>
          <w:sz w:val="36"/>
          <w:szCs w:val="36"/>
        </w:rPr>
      </w:pPr>
    </w:p>
    <w:p w14:paraId="69FC9547" w14:textId="4D164071" w:rsidR="00D833A1" w:rsidRPr="00D833A1" w:rsidRDefault="005720EB" w:rsidP="00D833A1">
      <w:pPr>
        <w:spacing w:line="240" w:lineRule="auto"/>
        <w:ind w:left="-142"/>
        <w:jc w:val="center"/>
        <w:rPr>
          <w:rFonts w:ascii="Caviar Dreams" w:hAnsi="Caviar Dreams" w:cs="Arial"/>
          <w:color w:val="404040"/>
          <w:sz w:val="44"/>
          <w:szCs w:val="44"/>
          <w:lang w:eastAsia="en-GB"/>
        </w:rPr>
      </w:pPr>
      <w:r w:rsidRPr="005720EB">
        <w:rPr>
          <w:rFonts w:ascii="Caviar Dreams" w:hAnsi="Caviar Dreams"/>
          <w:color w:val="8B8B8D" w:themeColor="accent6"/>
          <w:sz w:val="36"/>
          <w:szCs w:val="36"/>
        </w:rPr>
        <w:t>THE 20</w:t>
      </w:r>
      <w:r w:rsidR="00B0520C">
        <w:rPr>
          <w:rFonts w:ascii="Caviar Dreams" w:hAnsi="Caviar Dreams"/>
          <w:color w:val="8B8B8D" w:themeColor="accent6"/>
          <w:sz w:val="36"/>
          <w:szCs w:val="36"/>
        </w:rPr>
        <w:t>2</w:t>
      </w:r>
      <w:r w:rsidR="0050630D">
        <w:rPr>
          <w:rFonts w:ascii="Caviar Dreams" w:hAnsi="Caviar Dreams"/>
          <w:color w:val="8B8B8D" w:themeColor="accent6"/>
          <w:sz w:val="36"/>
          <w:szCs w:val="36"/>
        </w:rPr>
        <w:t>2</w:t>
      </w:r>
      <w:r w:rsidRPr="005720EB">
        <w:rPr>
          <w:rFonts w:ascii="Caviar Dreams" w:hAnsi="Caviar Dreams"/>
          <w:color w:val="8B8B8D" w:themeColor="accent6"/>
          <w:sz w:val="36"/>
          <w:szCs w:val="36"/>
        </w:rPr>
        <w:t xml:space="preserve"> CORPORATE ENVIRONMENTAL AWARD</w:t>
      </w:r>
      <w:r w:rsidRPr="00D833A1">
        <w:rPr>
          <w:rFonts w:ascii="Raleway" w:hAnsi="Raleway"/>
          <w:color w:val="8B8B8D" w:themeColor="accent6"/>
          <w:sz w:val="36"/>
          <w:szCs w:val="36"/>
        </w:rPr>
        <w:t xml:space="preserve"> </w:t>
      </w:r>
      <w:r w:rsidR="00D833A1" w:rsidRPr="00D833A1">
        <w:rPr>
          <w:rFonts w:ascii="Century Gothic" w:hAnsi="Century Gothic"/>
          <w:b/>
          <w:color w:val="404040"/>
          <w:sz w:val="36"/>
          <w:szCs w:val="36"/>
        </w:rPr>
        <w:br/>
      </w:r>
      <w:proofErr w:type="spellStart"/>
      <w:r w:rsidR="00D833A1" w:rsidRPr="00D833A1">
        <w:rPr>
          <w:rFonts w:ascii="Caviar Dreams" w:hAnsi="Caviar Dreams"/>
          <w:color w:val="055777" w:themeColor="background1"/>
          <w:sz w:val="44"/>
          <w:szCs w:val="44"/>
        </w:rPr>
        <w:t>AWARD</w:t>
      </w:r>
      <w:proofErr w:type="spellEnd"/>
      <w:r w:rsidR="00D833A1" w:rsidRPr="00D833A1">
        <w:rPr>
          <w:rFonts w:ascii="Caviar Dreams" w:hAnsi="Caviar Dreams"/>
          <w:color w:val="055777" w:themeColor="background1"/>
          <w:sz w:val="44"/>
          <w:szCs w:val="44"/>
        </w:rPr>
        <w:t xml:space="preserve"> </w:t>
      </w:r>
      <w:r w:rsidR="003461BB">
        <w:rPr>
          <w:rFonts w:ascii="Caviar Dreams" w:hAnsi="Caviar Dreams"/>
          <w:color w:val="055777" w:themeColor="background1"/>
          <w:sz w:val="44"/>
          <w:szCs w:val="44"/>
        </w:rPr>
        <w:t>APPLICATION</w:t>
      </w:r>
    </w:p>
    <w:p w14:paraId="19F7B0D8" w14:textId="77777777" w:rsidR="00EB2377" w:rsidRPr="00D833A1" w:rsidRDefault="00146401" w:rsidP="00D833A1">
      <w:pPr>
        <w:spacing w:line="240" w:lineRule="auto"/>
        <w:jc w:val="center"/>
        <w:rPr>
          <w:rFonts w:ascii="Century Gothic" w:hAnsi="Century Gothic"/>
          <w:color w:val="404040"/>
          <w:sz w:val="20"/>
          <w:szCs w:val="20"/>
        </w:rPr>
      </w:pPr>
      <w:r w:rsidRPr="00D833A1">
        <w:rPr>
          <w:rFonts w:ascii="Century Gothic" w:hAnsi="Century Gothic"/>
          <w:color w:val="404040"/>
          <w:sz w:val="20"/>
          <w:szCs w:val="20"/>
        </w:rPr>
        <w:br/>
      </w:r>
      <w:r w:rsidR="00EB2377" w:rsidRPr="00D833A1">
        <w:rPr>
          <w:rFonts w:ascii="Century Gothic" w:hAnsi="Century Gothic"/>
          <w:color w:val="404040"/>
          <w:sz w:val="20"/>
          <w:szCs w:val="20"/>
        </w:rPr>
        <w:t>Please complete the following app</w:t>
      </w:r>
      <w:r w:rsidR="00C34907" w:rsidRPr="00D833A1">
        <w:rPr>
          <w:rFonts w:ascii="Century Gothic" w:hAnsi="Century Gothic"/>
          <w:color w:val="404040"/>
          <w:sz w:val="20"/>
          <w:szCs w:val="20"/>
        </w:rPr>
        <w:t>lication form and return electroni</w:t>
      </w:r>
      <w:r w:rsidR="00EB2377" w:rsidRPr="00D833A1">
        <w:rPr>
          <w:rFonts w:ascii="Century Gothic" w:hAnsi="Century Gothic"/>
          <w:color w:val="404040"/>
          <w:sz w:val="20"/>
          <w:szCs w:val="20"/>
        </w:rPr>
        <w:t xml:space="preserve">cally </w:t>
      </w:r>
      <w:r w:rsidR="00D833A1">
        <w:rPr>
          <w:rFonts w:ascii="Century Gothic" w:hAnsi="Century Gothic"/>
          <w:color w:val="404040"/>
          <w:sz w:val="20"/>
          <w:szCs w:val="20"/>
        </w:rPr>
        <w:br/>
      </w:r>
      <w:r w:rsidR="00EB2377" w:rsidRPr="00D833A1">
        <w:rPr>
          <w:rFonts w:ascii="Century Gothic" w:hAnsi="Century Gothic"/>
          <w:color w:val="404040"/>
          <w:sz w:val="20"/>
          <w:szCs w:val="20"/>
        </w:rPr>
        <w:t>a</w:t>
      </w:r>
      <w:r w:rsidR="00475F08" w:rsidRPr="00D833A1">
        <w:rPr>
          <w:rFonts w:ascii="Century Gothic" w:hAnsi="Century Gothic"/>
          <w:color w:val="404040"/>
          <w:sz w:val="20"/>
          <w:szCs w:val="20"/>
        </w:rPr>
        <w:t xml:space="preserve">long with your </w:t>
      </w:r>
      <w:r w:rsidR="00FF241B" w:rsidRPr="00D833A1">
        <w:rPr>
          <w:rFonts w:ascii="Century Gothic" w:hAnsi="Century Gothic"/>
          <w:color w:val="404040"/>
          <w:sz w:val="20"/>
          <w:szCs w:val="20"/>
        </w:rPr>
        <w:t>750-word</w:t>
      </w:r>
      <w:r w:rsidR="00475F08" w:rsidRPr="00D833A1">
        <w:rPr>
          <w:rFonts w:ascii="Century Gothic" w:hAnsi="Century Gothic"/>
          <w:color w:val="404040"/>
          <w:sz w:val="20"/>
          <w:szCs w:val="20"/>
        </w:rPr>
        <w:t xml:space="preserve"> article.</w:t>
      </w:r>
    </w:p>
    <w:p w14:paraId="4E47FF19" w14:textId="77777777" w:rsidR="00EB2377" w:rsidRPr="00D833A1" w:rsidRDefault="00EB2377" w:rsidP="00D833A1">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D833A1" w14:paraId="143C6DA0" w14:textId="77777777" w:rsidTr="00033A5E">
        <w:tc>
          <w:tcPr>
            <w:tcW w:w="2660" w:type="dxa"/>
            <w:tcBorders>
              <w:top w:val="nil"/>
              <w:left w:val="nil"/>
              <w:bottom w:val="nil"/>
              <w:right w:val="nil"/>
            </w:tcBorders>
            <w:shd w:val="clear" w:color="auto" w:fill="FFFFFF"/>
          </w:tcPr>
          <w:p w14:paraId="3B123780" w14:textId="77777777" w:rsidR="00AB6E77" w:rsidRPr="00D833A1" w:rsidRDefault="00D62367" w:rsidP="00D833A1">
            <w:pPr>
              <w:spacing w:after="0" w:line="240" w:lineRule="auto"/>
              <w:jc w:val="right"/>
              <w:rPr>
                <w:rFonts w:ascii="Raleway" w:hAnsi="Raleway"/>
                <w:color w:val="404040"/>
                <w:sz w:val="20"/>
                <w:szCs w:val="20"/>
              </w:rPr>
            </w:pPr>
            <w:r w:rsidRPr="00D833A1">
              <w:rPr>
                <w:rFonts w:ascii="Raleway" w:hAnsi="Raleway"/>
                <w:color w:val="055777" w:themeColor="background1"/>
                <w:sz w:val="20"/>
                <w:szCs w:val="20"/>
              </w:rPr>
              <w:t>Company</w:t>
            </w:r>
            <w:r w:rsidR="00AB6E77" w:rsidRPr="00D833A1">
              <w:rPr>
                <w:rFonts w:ascii="Raleway" w:hAnsi="Raleway"/>
                <w:color w:val="055777" w:themeColor="background1"/>
                <w:sz w:val="20"/>
                <w:szCs w:val="20"/>
              </w:rPr>
              <w:t xml:space="preserve"> Details</w:t>
            </w:r>
          </w:p>
        </w:tc>
        <w:tc>
          <w:tcPr>
            <w:tcW w:w="6095" w:type="dxa"/>
            <w:tcBorders>
              <w:top w:val="nil"/>
              <w:left w:val="nil"/>
              <w:bottom w:val="single" w:sz="4" w:space="0" w:color="000000"/>
              <w:right w:val="nil"/>
            </w:tcBorders>
            <w:shd w:val="clear" w:color="auto" w:fill="FFFFFF"/>
          </w:tcPr>
          <w:p w14:paraId="44E80609"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68155302" w14:textId="77777777" w:rsidTr="00033A5E">
        <w:tc>
          <w:tcPr>
            <w:tcW w:w="2660" w:type="dxa"/>
            <w:tcBorders>
              <w:top w:val="nil"/>
              <w:left w:val="nil"/>
              <w:bottom w:val="nil"/>
              <w:right w:val="single" w:sz="4" w:space="0" w:color="000000"/>
            </w:tcBorders>
            <w:shd w:val="clear" w:color="auto" w:fill="FFFFFF"/>
          </w:tcPr>
          <w:p w14:paraId="6D464B3E" w14:textId="77777777" w:rsidR="00AB6E7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CC18B99"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42B49DC6" w14:textId="77777777" w:rsidTr="00033A5E">
        <w:tc>
          <w:tcPr>
            <w:tcW w:w="2660" w:type="dxa"/>
            <w:tcBorders>
              <w:top w:val="nil"/>
              <w:left w:val="nil"/>
              <w:bottom w:val="nil"/>
              <w:right w:val="single" w:sz="4" w:space="0" w:color="000000"/>
            </w:tcBorders>
            <w:shd w:val="clear" w:color="auto" w:fill="FFFFFF"/>
          </w:tcPr>
          <w:p w14:paraId="151E592F" w14:textId="77777777" w:rsidR="00AB6E7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850114D"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0AD8C2BF" w14:textId="77777777" w:rsidTr="00033A5E">
        <w:tc>
          <w:tcPr>
            <w:tcW w:w="2660" w:type="dxa"/>
            <w:tcBorders>
              <w:top w:val="nil"/>
              <w:left w:val="nil"/>
              <w:bottom w:val="nil"/>
              <w:right w:val="single" w:sz="4" w:space="0" w:color="000000"/>
            </w:tcBorders>
            <w:shd w:val="clear" w:color="auto" w:fill="FFFFFF"/>
          </w:tcPr>
          <w:p w14:paraId="261596DD" w14:textId="77777777" w:rsidR="00AB6E7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5495F46"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0E340748" w14:textId="77777777" w:rsidTr="00033A5E">
        <w:tc>
          <w:tcPr>
            <w:tcW w:w="2660" w:type="dxa"/>
            <w:tcBorders>
              <w:top w:val="nil"/>
              <w:left w:val="nil"/>
              <w:bottom w:val="nil"/>
              <w:right w:val="single" w:sz="4" w:space="0" w:color="000000"/>
            </w:tcBorders>
            <w:shd w:val="clear" w:color="auto" w:fill="FFFFFF"/>
          </w:tcPr>
          <w:p w14:paraId="38B3C359"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359FC61"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56BDB87C" w14:textId="77777777" w:rsidTr="00033A5E">
        <w:tc>
          <w:tcPr>
            <w:tcW w:w="2660" w:type="dxa"/>
            <w:tcBorders>
              <w:top w:val="nil"/>
              <w:left w:val="nil"/>
              <w:bottom w:val="nil"/>
              <w:right w:val="single" w:sz="4" w:space="0" w:color="000000"/>
            </w:tcBorders>
            <w:shd w:val="clear" w:color="auto" w:fill="FFFFFF"/>
          </w:tcPr>
          <w:p w14:paraId="7D081A29"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AE0A243"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31B81317" w14:textId="77777777" w:rsidTr="00033A5E">
        <w:tc>
          <w:tcPr>
            <w:tcW w:w="2660" w:type="dxa"/>
            <w:tcBorders>
              <w:top w:val="nil"/>
              <w:left w:val="nil"/>
              <w:bottom w:val="nil"/>
              <w:right w:val="single" w:sz="4" w:space="0" w:color="000000"/>
            </w:tcBorders>
            <w:shd w:val="clear" w:color="auto" w:fill="FFFFFF"/>
          </w:tcPr>
          <w:p w14:paraId="475B4636"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3A1654E"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3A9CEF26" w14:textId="77777777" w:rsidTr="00033A5E">
        <w:tc>
          <w:tcPr>
            <w:tcW w:w="2660" w:type="dxa"/>
            <w:tcBorders>
              <w:top w:val="nil"/>
              <w:left w:val="nil"/>
              <w:bottom w:val="nil"/>
              <w:right w:val="single" w:sz="4" w:space="0" w:color="000000"/>
            </w:tcBorders>
            <w:shd w:val="clear" w:color="auto" w:fill="FFFFFF"/>
          </w:tcPr>
          <w:p w14:paraId="7DC12435"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596F0B3"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0DC7D74E" w14:textId="77777777" w:rsidTr="00033A5E">
        <w:tc>
          <w:tcPr>
            <w:tcW w:w="2660" w:type="dxa"/>
            <w:tcBorders>
              <w:top w:val="nil"/>
              <w:left w:val="nil"/>
              <w:bottom w:val="nil"/>
              <w:right w:val="single" w:sz="4" w:space="0" w:color="000000"/>
            </w:tcBorders>
            <w:shd w:val="clear" w:color="auto" w:fill="FFFFFF"/>
          </w:tcPr>
          <w:p w14:paraId="318F62D7"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4CFAA5E"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181C6286" w14:textId="77777777" w:rsidTr="00033A5E">
        <w:tc>
          <w:tcPr>
            <w:tcW w:w="2660" w:type="dxa"/>
            <w:tcBorders>
              <w:top w:val="nil"/>
              <w:left w:val="nil"/>
              <w:bottom w:val="nil"/>
              <w:right w:val="nil"/>
            </w:tcBorders>
            <w:shd w:val="clear" w:color="auto" w:fill="FFFFFF"/>
          </w:tcPr>
          <w:p w14:paraId="469B882D" w14:textId="77777777" w:rsidR="00AB6E77" w:rsidRPr="00D833A1" w:rsidRDefault="00AB6E77" w:rsidP="00D833A1">
            <w:pPr>
              <w:spacing w:after="0" w:line="240" w:lineRule="auto"/>
              <w:jc w:val="right"/>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57C41311" w14:textId="77777777" w:rsidR="00AB6E77" w:rsidRPr="00D833A1" w:rsidRDefault="00AB6E77" w:rsidP="00D833A1">
            <w:pPr>
              <w:spacing w:after="0" w:line="240" w:lineRule="auto"/>
              <w:jc w:val="center"/>
              <w:rPr>
                <w:rFonts w:ascii="Century Gothic" w:hAnsi="Century Gothic"/>
                <w:color w:val="404040"/>
                <w:sz w:val="20"/>
                <w:szCs w:val="20"/>
              </w:rPr>
            </w:pPr>
            <w:r w:rsidRPr="00D833A1">
              <w:rPr>
                <w:rFonts w:ascii="Century Gothic" w:hAnsi="Century Gothic"/>
                <w:color w:val="404040"/>
                <w:sz w:val="20"/>
                <w:szCs w:val="20"/>
              </w:rPr>
              <w:br/>
            </w:r>
          </w:p>
        </w:tc>
      </w:tr>
      <w:tr w:rsidR="00AB6E77" w:rsidRPr="00D833A1" w14:paraId="47BFC6DF" w14:textId="77777777" w:rsidTr="00033A5E">
        <w:tc>
          <w:tcPr>
            <w:tcW w:w="2660" w:type="dxa"/>
            <w:tcBorders>
              <w:top w:val="nil"/>
              <w:left w:val="nil"/>
              <w:bottom w:val="nil"/>
              <w:right w:val="nil"/>
            </w:tcBorders>
            <w:shd w:val="clear" w:color="auto" w:fill="FFFFFF"/>
          </w:tcPr>
          <w:p w14:paraId="13FC5F03" w14:textId="77777777" w:rsidR="00AB6E77" w:rsidRPr="00D833A1" w:rsidRDefault="00D62367" w:rsidP="00D833A1">
            <w:pPr>
              <w:spacing w:after="0" w:line="240" w:lineRule="auto"/>
              <w:jc w:val="right"/>
              <w:rPr>
                <w:rFonts w:ascii="Raleway" w:hAnsi="Raleway"/>
                <w:color w:val="404040"/>
                <w:sz w:val="20"/>
                <w:szCs w:val="20"/>
              </w:rPr>
            </w:pPr>
            <w:r w:rsidRPr="00D833A1">
              <w:rPr>
                <w:rFonts w:ascii="Raleway" w:hAnsi="Raleway"/>
                <w:color w:val="055777" w:themeColor="background1"/>
                <w:sz w:val="20"/>
                <w:szCs w:val="20"/>
              </w:rPr>
              <w:t>Your Nominated School</w:t>
            </w:r>
          </w:p>
        </w:tc>
        <w:tc>
          <w:tcPr>
            <w:tcW w:w="6095" w:type="dxa"/>
            <w:tcBorders>
              <w:top w:val="nil"/>
              <w:left w:val="nil"/>
              <w:bottom w:val="nil"/>
              <w:right w:val="nil"/>
            </w:tcBorders>
            <w:shd w:val="clear" w:color="auto" w:fill="FFFFFF"/>
          </w:tcPr>
          <w:p w14:paraId="53D5AFA2" w14:textId="77777777" w:rsidR="00AB6E77" w:rsidRPr="00D833A1" w:rsidRDefault="00AB6E77" w:rsidP="00D833A1">
            <w:pPr>
              <w:spacing w:after="0" w:line="240" w:lineRule="auto"/>
              <w:jc w:val="center"/>
              <w:rPr>
                <w:rFonts w:ascii="Century Gothic" w:hAnsi="Century Gothic"/>
                <w:b/>
                <w:color w:val="404040"/>
                <w:sz w:val="20"/>
                <w:szCs w:val="20"/>
              </w:rPr>
            </w:pPr>
          </w:p>
        </w:tc>
      </w:tr>
      <w:tr w:rsidR="00AB6E77" w:rsidRPr="00D833A1" w14:paraId="348139F7" w14:textId="77777777" w:rsidTr="00033A5E">
        <w:tc>
          <w:tcPr>
            <w:tcW w:w="2660" w:type="dxa"/>
            <w:tcBorders>
              <w:top w:val="nil"/>
              <w:left w:val="nil"/>
              <w:bottom w:val="nil"/>
              <w:right w:val="single" w:sz="4" w:space="0" w:color="000000"/>
            </w:tcBorders>
            <w:shd w:val="clear" w:color="auto" w:fill="FFFFFF"/>
          </w:tcPr>
          <w:p w14:paraId="233D3DDE" w14:textId="77777777" w:rsidR="00AB6E7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F7B33DA"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6B408C12" w14:textId="77777777" w:rsidTr="00033A5E">
        <w:tc>
          <w:tcPr>
            <w:tcW w:w="2660" w:type="dxa"/>
            <w:tcBorders>
              <w:top w:val="nil"/>
              <w:left w:val="nil"/>
              <w:bottom w:val="nil"/>
              <w:right w:val="single" w:sz="4" w:space="0" w:color="000000"/>
            </w:tcBorders>
            <w:shd w:val="clear" w:color="auto" w:fill="FFFFFF"/>
          </w:tcPr>
          <w:p w14:paraId="5C9997AA" w14:textId="77777777" w:rsidR="00AB6E7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B5C33EC" w14:textId="77777777" w:rsidR="00AB6E77" w:rsidRPr="00D833A1" w:rsidRDefault="00AB6E77" w:rsidP="00D833A1">
            <w:pPr>
              <w:spacing w:after="0" w:line="240" w:lineRule="auto"/>
              <w:jc w:val="center"/>
              <w:rPr>
                <w:rFonts w:ascii="Century Gothic" w:hAnsi="Century Gothic"/>
                <w:color w:val="404040"/>
                <w:sz w:val="20"/>
                <w:szCs w:val="20"/>
              </w:rPr>
            </w:pPr>
          </w:p>
        </w:tc>
      </w:tr>
      <w:tr w:rsidR="00D62367" w:rsidRPr="00D833A1" w14:paraId="4B91A3CE" w14:textId="77777777" w:rsidTr="00033A5E">
        <w:tc>
          <w:tcPr>
            <w:tcW w:w="2660" w:type="dxa"/>
            <w:tcBorders>
              <w:top w:val="nil"/>
              <w:left w:val="nil"/>
              <w:bottom w:val="nil"/>
              <w:right w:val="single" w:sz="4" w:space="0" w:color="000000"/>
            </w:tcBorders>
            <w:shd w:val="clear" w:color="auto" w:fill="FFFFFF"/>
          </w:tcPr>
          <w:p w14:paraId="264A763E" w14:textId="77777777" w:rsidR="00D6236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1A6EAFD" w14:textId="77777777" w:rsidR="00D62367" w:rsidRPr="00D833A1" w:rsidRDefault="00D62367" w:rsidP="00D833A1">
            <w:pPr>
              <w:spacing w:after="0" w:line="240" w:lineRule="auto"/>
              <w:jc w:val="center"/>
              <w:rPr>
                <w:rFonts w:ascii="Century Gothic" w:hAnsi="Century Gothic"/>
                <w:color w:val="404040"/>
                <w:sz w:val="20"/>
                <w:szCs w:val="20"/>
              </w:rPr>
            </w:pPr>
          </w:p>
        </w:tc>
      </w:tr>
      <w:tr w:rsidR="00D62367" w:rsidRPr="00D833A1" w14:paraId="59BA2C7F" w14:textId="77777777" w:rsidTr="00033A5E">
        <w:tc>
          <w:tcPr>
            <w:tcW w:w="2660" w:type="dxa"/>
            <w:tcBorders>
              <w:top w:val="nil"/>
              <w:left w:val="nil"/>
              <w:bottom w:val="nil"/>
              <w:right w:val="single" w:sz="4" w:space="0" w:color="000000"/>
            </w:tcBorders>
            <w:shd w:val="clear" w:color="auto" w:fill="FFFFFF"/>
          </w:tcPr>
          <w:p w14:paraId="2D460302" w14:textId="77777777" w:rsidR="00D62367" w:rsidRPr="00D833A1" w:rsidRDefault="00D6236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1EE3027" w14:textId="77777777" w:rsidR="00D62367" w:rsidRPr="00D833A1" w:rsidRDefault="00D62367" w:rsidP="00D833A1">
            <w:pPr>
              <w:spacing w:after="0" w:line="240" w:lineRule="auto"/>
              <w:jc w:val="center"/>
              <w:rPr>
                <w:rFonts w:ascii="Century Gothic" w:hAnsi="Century Gothic"/>
                <w:color w:val="404040"/>
                <w:sz w:val="20"/>
                <w:szCs w:val="20"/>
              </w:rPr>
            </w:pPr>
          </w:p>
        </w:tc>
      </w:tr>
      <w:tr w:rsidR="00AB6E77" w:rsidRPr="00D833A1" w14:paraId="5D09BBEA" w14:textId="77777777" w:rsidTr="00033A5E">
        <w:tc>
          <w:tcPr>
            <w:tcW w:w="2660" w:type="dxa"/>
            <w:tcBorders>
              <w:top w:val="nil"/>
              <w:left w:val="nil"/>
              <w:bottom w:val="nil"/>
              <w:right w:val="single" w:sz="4" w:space="0" w:color="000000"/>
            </w:tcBorders>
            <w:shd w:val="clear" w:color="auto" w:fill="FFFFFF"/>
          </w:tcPr>
          <w:p w14:paraId="5649E65E"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C178301" w14:textId="77777777" w:rsidR="00AB6E77" w:rsidRPr="00D833A1" w:rsidRDefault="00AB6E77" w:rsidP="00D833A1">
            <w:pPr>
              <w:spacing w:after="0" w:line="240" w:lineRule="auto"/>
              <w:jc w:val="center"/>
              <w:rPr>
                <w:rFonts w:ascii="Century Gothic" w:hAnsi="Century Gothic"/>
                <w:color w:val="404040"/>
                <w:sz w:val="20"/>
                <w:szCs w:val="20"/>
              </w:rPr>
            </w:pPr>
          </w:p>
        </w:tc>
      </w:tr>
      <w:tr w:rsidR="00AB6E77" w:rsidRPr="00D833A1" w14:paraId="73B1BCDC" w14:textId="77777777" w:rsidTr="00033A5E">
        <w:tc>
          <w:tcPr>
            <w:tcW w:w="2660" w:type="dxa"/>
            <w:tcBorders>
              <w:top w:val="nil"/>
              <w:left w:val="nil"/>
              <w:bottom w:val="nil"/>
              <w:right w:val="single" w:sz="4" w:space="0" w:color="000000"/>
            </w:tcBorders>
            <w:shd w:val="clear" w:color="auto" w:fill="FFFFFF"/>
          </w:tcPr>
          <w:p w14:paraId="597AF844" w14:textId="77777777" w:rsidR="00AB6E77" w:rsidRPr="00D833A1" w:rsidRDefault="00AB6E77" w:rsidP="00D833A1">
            <w:pPr>
              <w:spacing w:after="0" w:line="240" w:lineRule="auto"/>
              <w:jc w:val="right"/>
              <w:rPr>
                <w:rFonts w:ascii="Century Gothic" w:hAnsi="Century Gothic"/>
                <w:color w:val="404040"/>
                <w:sz w:val="20"/>
                <w:szCs w:val="20"/>
              </w:rPr>
            </w:pPr>
            <w:r w:rsidRPr="00D833A1">
              <w:rPr>
                <w:rFonts w:ascii="Century Gothic" w:hAnsi="Century Gothic"/>
                <w:color w:val="404040"/>
                <w:sz w:val="20"/>
                <w:szCs w:val="20"/>
              </w:rPr>
              <w:t>E</w:t>
            </w:r>
            <w:r w:rsidR="004B5AF4" w:rsidRPr="00D833A1">
              <w:rPr>
                <w:rFonts w:ascii="Century Gothic" w:hAnsi="Century Gothic"/>
                <w:color w:val="404040"/>
                <w:sz w:val="20"/>
                <w:szCs w:val="20"/>
              </w:rPr>
              <w:t>-</w:t>
            </w:r>
            <w:r w:rsidRPr="00D833A1">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D9336FF" w14:textId="77777777" w:rsidR="00AB6E77" w:rsidRPr="00D833A1" w:rsidRDefault="00AB6E77" w:rsidP="00D833A1">
            <w:pPr>
              <w:spacing w:after="0" w:line="240" w:lineRule="auto"/>
              <w:jc w:val="center"/>
              <w:rPr>
                <w:rFonts w:ascii="Century Gothic" w:hAnsi="Century Gothic"/>
                <w:color w:val="404040"/>
                <w:sz w:val="20"/>
                <w:szCs w:val="20"/>
              </w:rPr>
            </w:pPr>
          </w:p>
        </w:tc>
      </w:tr>
    </w:tbl>
    <w:p w14:paraId="04A7372A" w14:textId="77777777" w:rsidR="006C6DBF" w:rsidRPr="00D833A1" w:rsidRDefault="006C6DBF" w:rsidP="00D833A1">
      <w:pPr>
        <w:jc w:val="center"/>
        <w:rPr>
          <w:rFonts w:ascii="Century Gothic" w:hAnsi="Century Gothic"/>
          <w:color w:val="404040"/>
          <w:sz w:val="20"/>
          <w:szCs w:val="20"/>
        </w:rPr>
      </w:pPr>
    </w:p>
    <w:p w14:paraId="1DFC07D3" w14:textId="72F52D66" w:rsidR="00DB00F8" w:rsidRPr="00D833A1" w:rsidRDefault="00AB6E77" w:rsidP="00D833A1">
      <w:pPr>
        <w:jc w:val="center"/>
        <w:rPr>
          <w:rFonts w:ascii="Century Gothic" w:hAnsi="Century Gothic"/>
        </w:rPr>
      </w:pPr>
      <w:r w:rsidRPr="00D833A1">
        <w:rPr>
          <w:rFonts w:ascii="Century Gothic" w:hAnsi="Century Gothic"/>
          <w:color w:val="404040"/>
          <w:sz w:val="20"/>
          <w:szCs w:val="20"/>
        </w:rPr>
        <w:t xml:space="preserve">Please submit your application to </w:t>
      </w:r>
      <w:r w:rsidR="00301765" w:rsidRPr="00D833A1">
        <w:rPr>
          <w:rFonts w:ascii="Century Gothic" w:hAnsi="Century Gothic"/>
          <w:color w:val="404040"/>
          <w:sz w:val="20"/>
          <w:szCs w:val="20"/>
        </w:rPr>
        <w:t>NEPIC</w:t>
      </w:r>
      <w:r w:rsidRPr="00D833A1">
        <w:rPr>
          <w:rFonts w:ascii="Century Gothic" w:hAnsi="Century Gothic"/>
          <w:color w:val="404040"/>
          <w:sz w:val="20"/>
          <w:szCs w:val="20"/>
        </w:rPr>
        <w:t xml:space="preserve"> by close of business on</w:t>
      </w:r>
      <w:r w:rsidR="009C51FB">
        <w:rPr>
          <w:rFonts w:ascii="Century Gothic" w:hAnsi="Century Gothic"/>
          <w:color w:val="404040"/>
          <w:sz w:val="20"/>
          <w:szCs w:val="20"/>
        </w:rPr>
        <w:t xml:space="preserve"> </w:t>
      </w:r>
      <w:r w:rsidR="00CB490D" w:rsidRPr="00CB490D">
        <w:rPr>
          <w:rFonts w:ascii="Century Gothic" w:hAnsi="Century Gothic"/>
          <w:b/>
          <w:bCs/>
          <w:sz w:val="20"/>
          <w:szCs w:val="20"/>
        </w:rPr>
        <w:t xml:space="preserve">Friday 03 December </w:t>
      </w:r>
      <w:r w:rsidR="009C51FB" w:rsidRPr="00CB490D">
        <w:rPr>
          <w:rFonts w:ascii="Century Gothic" w:hAnsi="Century Gothic"/>
          <w:b/>
          <w:bCs/>
          <w:sz w:val="20"/>
          <w:szCs w:val="20"/>
        </w:rPr>
        <w:t>202</w:t>
      </w:r>
      <w:r w:rsidR="002134E5">
        <w:rPr>
          <w:rFonts w:ascii="Century Gothic" w:hAnsi="Century Gothic"/>
          <w:b/>
          <w:bCs/>
          <w:sz w:val="20"/>
          <w:szCs w:val="20"/>
        </w:rPr>
        <w:t>1</w:t>
      </w:r>
      <w:r w:rsidR="005720EB" w:rsidRPr="00CB490D">
        <w:rPr>
          <w:rFonts w:ascii="Century Gothic" w:hAnsi="Century Gothic"/>
          <w:b/>
          <w:bCs/>
          <w:sz w:val="20"/>
          <w:szCs w:val="20"/>
        </w:rPr>
        <w:t xml:space="preserve"> </w:t>
      </w:r>
      <w:r w:rsidR="00301765" w:rsidRPr="00D833A1">
        <w:rPr>
          <w:rFonts w:ascii="Century Gothic" w:hAnsi="Century Gothic"/>
          <w:color w:val="404040"/>
          <w:sz w:val="20"/>
          <w:szCs w:val="20"/>
        </w:rPr>
        <w:t>via the following</w:t>
      </w:r>
      <w:r w:rsidR="00CB4238" w:rsidRPr="00D833A1">
        <w:rPr>
          <w:rFonts w:ascii="Century Gothic" w:hAnsi="Century Gothic"/>
          <w:color w:val="404040"/>
          <w:sz w:val="20"/>
          <w:szCs w:val="20"/>
        </w:rPr>
        <w:t xml:space="preserve"> </w:t>
      </w:r>
      <w:r w:rsidR="00301765" w:rsidRPr="00D833A1">
        <w:rPr>
          <w:rFonts w:ascii="Century Gothic" w:hAnsi="Century Gothic"/>
          <w:color w:val="404040"/>
          <w:sz w:val="20"/>
          <w:szCs w:val="20"/>
        </w:rPr>
        <w:t xml:space="preserve">e-mail address: </w:t>
      </w:r>
      <w:r w:rsidR="00D62367" w:rsidRPr="00D833A1">
        <w:rPr>
          <w:rFonts w:ascii="Century Gothic" w:hAnsi="Century Gothic"/>
          <w:b/>
          <w:color w:val="404040"/>
          <w:sz w:val="20"/>
          <w:szCs w:val="20"/>
        </w:rPr>
        <w:t>lynne.aungiers@nepic.co.uk</w:t>
      </w:r>
      <w:r w:rsidR="008176EB" w:rsidRPr="00D833A1">
        <w:rPr>
          <w:rFonts w:ascii="Century Gothic" w:hAnsi="Century Gothic"/>
          <w:b/>
          <w:color w:val="404040"/>
          <w:sz w:val="20"/>
          <w:szCs w:val="20"/>
        </w:rPr>
        <w:t>,</w:t>
      </w:r>
      <w:r w:rsidR="00D62367" w:rsidRPr="00D833A1">
        <w:rPr>
          <w:rFonts w:ascii="Century Gothic" w:hAnsi="Century Gothic"/>
          <w:b/>
          <w:color w:val="404040"/>
          <w:sz w:val="20"/>
          <w:szCs w:val="20"/>
        </w:rPr>
        <w:t xml:space="preserve"> </w:t>
      </w:r>
      <w:r w:rsidR="00D62367" w:rsidRPr="00D833A1">
        <w:rPr>
          <w:rFonts w:ascii="Century Gothic" w:hAnsi="Century Gothic"/>
          <w:color w:val="404040"/>
          <w:sz w:val="20"/>
          <w:szCs w:val="20"/>
        </w:rPr>
        <w:t>stating</w:t>
      </w:r>
      <w:r w:rsidR="006C6DBF" w:rsidRPr="00D833A1">
        <w:rPr>
          <w:rFonts w:ascii="Century Gothic" w:hAnsi="Century Gothic"/>
          <w:color w:val="404040"/>
          <w:sz w:val="20"/>
          <w:szCs w:val="20"/>
        </w:rPr>
        <w:br/>
      </w:r>
      <w:r w:rsidR="006A4A34">
        <w:rPr>
          <w:rFonts w:ascii="Raleway" w:hAnsi="Raleway"/>
          <w:color w:val="055777" w:themeColor="background1"/>
          <w:sz w:val="20"/>
          <w:szCs w:val="20"/>
        </w:rPr>
        <w:t>Corporate</w:t>
      </w:r>
      <w:r w:rsidR="00D833A1" w:rsidRPr="00D833A1">
        <w:rPr>
          <w:rFonts w:ascii="Raleway" w:hAnsi="Raleway"/>
          <w:color w:val="055777" w:themeColor="background1"/>
          <w:sz w:val="20"/>
          <w:szCs w:val="20"/>
        </w:rPr>
        <w:t xml:space="preserve"> Environmental Award 20</w:t>
      </w:r>
      <w:r w:rsidR="00B0520C">
        <w:rPr>
          <w:rFonts w:ascii="Raleway" w:hAnsi="Raleway"/>
          <w:color w:val="055777" w:themeColor="background1"/>
          <w:sz w:val="20"/>
          <w:szCs w:val="20"/>
        </w:rPr>
        <w:t>2</w:t>
      </w:r>
      <w:r w:rsidR="0050630D">
        <w:rPr>
          <w:rFonts w:ascii="Raleway" w:hAnsi="Raleway"/>
          <w:color w:val="055777" w:themeColor="background1"/>
          <w:sz w:val="20"/>
          <w:szCs w:val="20"/>
        </w:rPr>
        <w:t>2</w:t>
      </w:r>
      <w:r w:rsidR="006C6DBF" w:rsidRPr="00D833A1">
        <w:rPr>
          <w:rFonts w:ascii="Century Gothic" w:hAnsi="Century Gothic"/>
          <w:b/>
          <w:color w:val="404040"/>
          <w:sz w:val="20"/>
          <w:szCs w:val="20"/>
        </w:rPr>
        <w:t xml:space="preserve"> </w:t>
      </w:r>
      <w:r w:rsidR="00D62367" w:rsidRPr="00D833A1">
        <w:rPr>
          <w:rFonts w:ascii="Century Gothic" w:hAnsi="Century Gothic"/>
          <w:color w:val="404040"/>
          <w:sz w:val="20"/>
          <w:szCs w:val="20"/>
        </w:rPr>
        <w:t>within the subject line.</w:t>
      </w:r>
    </w:p>
    <w:sectPr w:rsidR="00DB00F8" w:rsidRPr="00D833A1"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E8BC" w14:textId="77777777" w:rsidR="00416FE6" w:rsidRDefault="00416FE6" w:rsidP="00301765">
      <w:pPr>
        <w:spacing w:after="0" w:line="240" w:lineRule="auto"/>
      </w:pPr>
      <w:r>
        <w:separator/>
      </w:r>
    </w:p>
  </w:endnote>
  <w:endnote w:type="continuationSeparator" w:id="0">
    <w:p w14:paraId="4FE6C3AC" w14:textId="77777777" w:rsidR="00416FE6" w:rsidRDefault="00416FE6"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viar Dreams">
    <w:altName w:val="Segoe UI Semilight"/>
    <w:panose1 w:val="020B0402020204020504"/>
    <w:charset w:val="00"/>
    <w:family w:val="swiss"/>
    <w:pitch w:val="variable"/>
    <w:sig w:usb0="A00002AF" w:usb1="500000E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Raleway">
    <w:panose1 w:val="020B0A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D72C" w14:textId="668FA7C0" w:rsidR="00301765" w:rsidRPr="005720EB" w:rsidRDefault="00301765">
    <w:pPr>
      <w:pStyle w:val="Footer"/>
      <w:jc w:val="right"/>
      <w:rPr>
        <w:rFonts w:ascii="Century Gothic" w:hAnsi="Century Gothic"/>
      </w:rPr>
    </w:pPr>
    <w:r w:rsidRPr="005720EB">
      <w:rPr>
        <w:rFonts w:ascii="Century Gothic" w:hAnsi="Century Gothic"/>
        <w:color w:val="404040"/>
        <w:sz w:val="18"/>
        <w:szCs w:val="18"/>
      </w:rPr>
      <w:t xml:space="preserve">The </w:t>
    </w:r>
    <w:r w:rsidR="006C6DBF" w:rsidRPr="005720EB">
      <w:rPr>
        <w:rFonts w:ascii="Century Gothic" w:hAnsi="Century Gothic"/>
        <w:color w:val="404040"/>
        <w:sz w:val="18"/>
        <w:szCs w:val="18"/>
      </w:rPr>
      <w:t xml:space="preserve">BOC </w:t>
    </w:r>
    <w:r w:rsidR="006A4A34" w:rsidRPr="005720EB">
      <w:rPr>
        <w:rFonts w:ascii="Century Gothic" w:hAnsi="Century Gothic"/>
        <w:color w:val="404040"/>
        <w:sz w:val="18"/>
        <w:szCs w:val="18"/>
      </w:rPr>
      <w:t xml:space="preserve">Corporate </w:t>
    </w:r>
    <w:r w:rsidR="006C6DBF" w:rsidRPr="005720EB">
      <w:rPr>
        <w:rFonts w:ascii="Century Gothic" w:hAnsi="Century Gothic"/>
        <w:color w:val="404040"/>
        <w:sz w:val="18"/>
        <w:szCs w:val="18"/>
      </w:rPr>
      <w:t>Environmental</w:t>
    </w:r>
    <w:r w:rsidR="00D62367" w:rsidRPr="005720EB">
      <w:rPr>
        <w:rFonts w:ascii="Century Gothic" w:hAnsi="Century Gothic"/>
        <w:color w:val="404040"/>
        <w:sz w:val="18"/>
        <w:szCs w:val="18"/>
      </w:rPr>
      <w:t xml:space="preserve"> Award</w:t>
    </w:r>
    <w:r w:rsidR="00C75640" w:rsidRPr="005720EB">
      <w:rPr>
        <w:rFonts w:ascii="Century Gothic" w:hAnsi="Century Gothic"/>
        <w:color w:val="404040"/>
        <w:sz w:val="18"/>
        <w:szCs w:val="18"/>
      </w:rPr>
      <w:t xml:space="preserve"> 20</w:t>
    </w:r>
    <w:r w:rsidR="00B0520C">
      <w:rPr>
        <w:rFonts w:ascii="Century Gothic" w:hAnsi="Century Gothic"/>
        <w:color w:val="404040"/>
        <w:sz w:val="18"/>
        <w:szCs w:val="18"/>
      </w:rPr>
      <w:t>2</w:t>
    </w:r>
    <w:r w:rsidR="00CB490D">
      <w:rPr>
        <w:rFonts w:ascii="Century Gothic" w:hAnsi="Century Gothic"/>
        <w:color w:val="404040"/>
        <w:sz w:val="18"/>
        <w:szCs w:val="18"/>
      </w:rPr>
      <w:t>2</w:t>
    </w:r>
    <w:r w:rsidRPr="005720EB">
      <w:rPr>
        <w:rFonts w:ascii="Century Gothic" w:hAnsi="Century Gothic"/>
        <w:color w:val="404040"/>
        <w:sz w:val="18"/>
        <w:szCs w:val="18"/>
      </w:rPr>
      <w:t xml:space="preserve"> – Criteria &amp; Application Form</w:t>
    </w:r>
    <w:r w:rsidRPr="005720EB">
      <w:rPr>
        <w:rFonts w:ascii="Century Gothic" w:hAnsi="Century Gothic"/>
      </w:rPr>
      <w:t xml:space="preserve">     -</w:t>
    </w:r>
    <w:r w:rsidR="00A67804" w:rsidRPr="005720EB">
      <w:rPr>
        <w:rFonts w:ascii="Century Gothic" w:hAnsi="Century Gothic"/>
        <w:b/>
        <w:color w:val="404040"/>
        <w:sz w:val="20"/>
        <w:szCs w:val="20"/>
      </w:rPr>
      <w:fldChar w:fldCharType="begin"/>
    </w:r>
    <w:r w:rsidRPr="005720EB">
      <w:rPr>
        <w:rFonts w:ascii="Century Gothic" w:hAnsi="Century Gothic"/>
        <w:b/>
        <w:color w:val="404040"/>
        <w:sz w:val="20"/>
        <w:szCs w:val="20"/>
      </w:rPr>
      <w:instrText xml:space="preserve"> PAGE   \* MERGEFORMAT </w:instrText>
    </w:r>
    <w:r w:rsidR="00A67804" w:rsidRPr="005720EB">
      <w:rPr>
        <w:rFonts w:ascii="Century Gothic" w:hAnsi="Century Gothic"/>
        <w:b/>
        <w:color w:val="404040"/>
        <w:sz w:val="20"/>
        <w:szCs w:val="20"/>
      </w:rPr>
      <w:fldChar w:fldCharType="separate"/>
    </w:r>
    <w:r w:rsidR="003461BB" w:rsidRPr="005720EB">
      <w:rPr>
        <w:rFonts w:ascii="Century Gothic" w:hAnsi="Century Gothic"/>
        <w:b/>
        <w:noProof/>
        <w:color w:val="404040"/>
        <w:sz w:val="20"/>
        <w:szCs w:val="20"/>
      </w:rPr>
      <w:t>2</w:t>
    </w:r>
    <w:r w:rsidR="00A67804" w:rsidRPr="005720EB">
      <w:rPr>
        <w:rFonts w:ascii="Century Gothic" w:hAnsi="Century Gothic"/>
        <w:b/>
        <w:color w:val="404040"/>
        <w:sz w:val="20"/>
        <w:szCs w:val="20"/>
      </w:rPr>
      <w:fldChar w:fldCharType="end"/>
    </w:r>
    <w:r w:rsidRPr="005720EB">
      <w:rPr>
        <w:rFonts w:ascii="Century Gothic" w:hAnsi="Century Gothic"/>
        <w:b/>
        <w:color w:val="404040"/>
        <w:sz w:val="20"/>
        <w:szCs w:val="20"/>
      </w:rPr>
      <w:t>-</w:t>
    </w:r>
  </w:p>
  <w:p w14:paraId="60E870A6" w14:textId="77777777" w:rsidR="00301765" w:rsidRPr="00301765" w:rsidRDefault="00301765"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8982" w14:textId="77777777" w:rsidR="00416FE6" w:rsidRDefault="00416FE6" w:rsidP="00301765">
      <w:pPr>
        <w:spacing w:after="0" w:line="240" w:lineRule="auto"/>
      </w:pPr>
      <w:r>
        <w:separator/>
      </w:r>
    </w:p>
  </w:footnote>
  <w:footnote w:type="continuationSeparator" w:id="0">
    <w:p w14:paraId="7EE48B56" w14:textId="77777777" w:rsidR="00416FE6" w:rsidRDefault="00416FE6"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0EDA" w14:textId="1B927FA6" w:rsidR="00FE33CA" w:rsidRDefault="009C51FB" w:rsidP="006E0300">
    <w:pPr>
      <w:pStyle w:val="Header"/>
      <w:jc w:val="center"/>
    </w:pPr>
    <w:r>
      <w:rPr>
        <w:noProof/>
      </w:rPr>
      <w:drawing>
        <wp:inline distT="0" distB="0" distL="0" distR="0" wp14:anchorId="5E37BB80" wp14:editId="73B20577">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3A5E"/>
    <w:rsid w:val="00035746"/>
    <w:rsid w:val="0004579E"/>
    <w:rsid w:val="00056713"/>
    <w:rsid w:val="000630FC"/>
    <w:rsid w:val="000A428C"/>
    <w:rsid w:val="000B060C"/>
    <w:rsid w:val="00146401"/>
    <w:rsid w:val="001B5CCE"/>
    <w:rsid w:val="002134E5"/>
    <w:rsid w:val="002A5F28"/>
    <w:rsid w:val="002E6791"/>
    <w:rsid w:val="00301765"/>
    <w:rsid w:val="00320F30"/>
    <w:rsid w:val="00341532"/>
    <w:rsid w:val="003461BB"/>
    <w:rsid w:val="00386737"/>
    <w:rsid w:val="003B34D7"/>
    <w:rsid w:val="003C0B96"/>
    <w:rsid w:val="003F2680"/>
    <w:rsid w:val="00416FE6"/>
    <w:rsid w:val="00456FA8"/>
    <w:rsid w:val="00475F08"/>
    <w:rsid w:val="00476277"/>
    <w:rsid w:val="004B5AF4"/>
    <w:rsid w:val="005000CD"/>
    <w:rsid w:val="0050630D"/>
    <w:rsid w:val="005720EB"/>
    <w:rsid w:val="00580990"/>
    <w:rsid w:val="005A5856"/>
    <w:rsid w:val="005B5490"/>
    <w:rsid w:val="005F295C"/>
    <w:rsid w:val="00667BBA"/>
    <w:rsid w:val="006A4A34"/>
    <w:rsid w:val="006C6DBF"/>
    <w:rsid w:val="006E0300"/>
    <w:rsid w:val="00733FDB"/>
    <w:rsid w:val="007411AD"/>
    <w:rsid w:val="007E1CE7"/>
    <w:rsid w:val="008176EB"/>
    <w:rsid w:val="0086048F"/>
    <w:rsid w:val="008640A3"/>
    <w:rsid w:val="00876807"/>
    <w:rsid w:val="008A6D33"/>
    <w:rsid w:val="008E05B5"/>
    <w:rsid w:val="00913860"/>
    <w:rsid w:val="00955D4A"/>
    <w:rsid w:val="0098309F"/>
    <w:rsid w:val="009B3296"/>
    <w:rsid w:val="009C24E3"/>
    <w:rsid w:val="009C51FB"/>
    <w:rsid w:val="00A177E4"/>
    <w:rsid w:val="00A240F1"/>
    <w:rsid w:val="00A24900"/>
    <w:rsid w:val="00A67804"/>
    <w:rsid w:val="00A67C78"/>
    <w:rsid w:val="00AB6E77"/>
    <w:rsid w:val="00AD3A7C"/>
    <w:rsid w:val="00AE5914"/>
    <w:rsid w:val="00B035DD"/>
    <w:rsid w:val="00B0520C"/>
    <w:rsid w:val="00B62853"/>
    <w:rsid w:val="00BA326C"/>
    <w:rsid w:val="00C26E14"/>
    <w:rsid w:val="00C34907"/>
    <w:rsid w:val="00C75640"/>
    <w:rsid w:val="00CB4238"/>
    <w:rsid w:val="00CB490D"/>
    <w:rsid w:val="00CC0433"/>
    <w:rsid w:val="00D14838"/>
    <w:rsid w:val="00D46849"/>
    <w:rsid w:val="00D62367"/>
    <w:rsid w:val="00D774BD"/>
    <w:rsid w:val="00D833A1"/>
    <w:rsid w:val="00DA34D2"/>
    <w:rsid w:val="00DB00F8"/>
    <w:rsid w:val="00E15380"/>
    <w:rsid w:val="00E2308D"/>
    <w:rsid w:val="00E26993"/>
    <w:rsid w:val="00E57CC8"/>
    <w:rsid w:val="00EB2377"/>
    <w:rsid w:val="00EC17C6"/>
    <w:rsid w:val="00F82B88"/>
    <w:rsid w:val="00FB35DD"/>
    <w:rsid w:val="00FE33CA"/>
    <w:rsid w:val="00FF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6D924"/>
  <w15:docId w15:val="{39AB5287-159D-4857-A0E6-C9638121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320F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om/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FE3E-57CC-4F8B-BAF4-11148BB7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Links>
    <vt:vector size="6" baseType="variant">
      <vt:variant>
        <vt:i4>4718680</vt:i4>
      </vt:variant>
      <vt:variant>
        <vt:i4>0</vt:i4>
      </vt:variant>
      <vt:variant>
        <vt:i4>0</vt:i4>
      </vt:variant>
      <vt:variant>
        <vt:i4>5</vt:i4>
      </vt:variant>
      <vt:variant>
        <vt:lpwstr>http://www.boc.com/foundation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5</cp:revision>
  <cp:lastPrinted>2012-08-28T10:43:00Z</cp:lastPrinted>
  <dcterms:created xsi:type="dcterms:W3CDTF">2021-10-12T14:41:00Z</dcterms:created>
  <dcterms:modified xsi:type="dcterms:W3CDTF">2021-10-18T10:16:00Z</dcterms:modified>
</cp:coreProperties>
</file>