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7D40" w14:textId="77777777" w:rsidR="00301765" w:rsidRPr="00D833A1" w:rsidRDefault="00301765" w:rsidP="00DB00F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58E60852" w14:textId="14CA6CF1" w:rsidR="00301765" w:rsidRPr="00D833A1" w:rsidRDefault="005720EB" w:rsidP="00D833A1">
      <w:pPr>
        <w:spacing w:line="240" w:lineRule="auto"/>
        <w:ind w:left="-142"/>
        <w:jc w:val="center"/>
        <w:rPr>
          <w:rFonts w:ascii="Caviar Dreams" w:hAnsi="Caviar Dreams" w:cs="Arial"/>
          <w:color w:val="404040"/>
          <w:sz w:val="44"/>
          <w:szCs w:val="44"/>
          <w:lang w:eastAsia="en-GB"/>
        </w:rPr>
      </w:pPr>
      <w:r w:rsidRPr="005720EB">
        <w:rPr>
          <w:rFonts w:ascii="Caviar Dreams" w:hAnsi="Caviar Dreams"/>
          <w:color w:val="8B8B8D" w:themeColor="accent6"/>
          <w:sz w:val="36"/>
          <w:szCs w:val="36"/>
        </w:rPr>
        <w:t>THE 20</w:t>
      </w:r>
      <w:r w:rsidR="00B0520C">
        <w:rPr>
          <w:rFonts w:ascii="Caviar Dreams" w:hAnsi="Caviar Dreams"/>
          <w:color w:val="8B8B8D" w:themeColor="accent6"/>
          <w:sz w:val="36"/>
          <w:szCs w:val="36"/>
        </w:rPr>
        <w:t>20</w:t>
      </w:r>
      <w:r w:rsidRPr="005720EB">
        <w:rPr>
          <w:rFonts w:ascii="Caviar Dreams" w:hAnsi="Caviar Dreams"/>
          <w:color w:val="8B8B8D" w:themeColor="accent6"/>
          <w:sz w:val="36"/>
          <w:szCs w:val="36"/>
        </w:rPr>
        <w:t xml:space="preserve"> CORPORATE ENVIRONMENTAL AWARD</w:t>
      </w:r>
      <w:r w:rsidRPr="00D833A1">
        <w:rPr>
          <w:rFonts w:ascii="Raleway" w:hAnsi="Raleway"/>
          <w:color w:val="8B8B8D" w:themeColor="accent6"/>
          <w:sz w:val="36"/>
          <w:szCs w:val="36"/>
        </w:rPr>
        <w:t xml:space="preserve"> </w:t>
      </w:r>
      <w:r w:rsidR="00301765" w:rsidRPr="00D833A1">
        <w:rPr>
          <w:rFonts w:ascii="Century Gothic" w:hAnsi="Century Gothic"/>
          <w:b/>
          <w:color w:val="404040"/>
          <w:sz w:val="36"/>
          <w:szCs w:val="36"/>
        </w:rPr>
        <w:br/>
      </w:r>
      <w:proofErr w:type="spellStart"/>
      <w:r w:rsidR="00D833A1" w:rsidRPr="00D833A1">
        <w:rPr>
          <w:rFonts w:ascii="Caviar Dreams" w:hAnsi="Caviar Dreams"/>
          <w:color w:val="055777" w:themeColor="background1"/>
          <w:sz w:val="44"/>
          <w:szCs w:val="44"/>
        </w:rPr>
        <w:t>AWARD</w:t>
      </w:r>
      <w:proofErr w:type="spellEnd"/>
      <w:r w:rsidR="00D833A1" w:rsidRPr="00D833A1">
        <w:rPr>
          <w:rFonts w:ascii="Caviar Dreams" w:hAnsi="Caviar Dreams"/>
          <w:color w:val="055777" w:themeColor="background1"/>
          <w:sz w:val="44"/>
          <w:szCs w:val="44"/>
        </w:rPr>
        <w:t xml:space="preserve"> CRITERIA</w:t>
      </w:r>
    </w:p>
    <w:p w14:paraId="0BDA063D" w14:textId="77777777" w:rsidR="00301765" w:rsidRPr="00D833A1" w:rsidRDefault="00301765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462DFA79" w14:textId="6EC9FA36" w:rsidR="006C6DBF" w:rsidRPr="00D833A1" w:rsidRDefault="00733FDB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404040"/>
          <w:sz w:val="20"/>
          <w:szCs w:val="20"/>
          <w:lang w:eastAsia="en-GB"/>
        </w:rPr>
      </w:pPr>
      <w:r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The </w:t>
      </w:r>
      <w:r w:rsidR="006A4A34">
        <w:rPr>
          <w:rFonts w:ascii="Century Gothic" w:hAnsi="Century Gothic" w:cs="ArialMT"/>
          <w:color w:val="404040"/>
          <w:sz w:val="20"/>
          <w:szCs w:val="20"/>
          <w:lang w:eastAsia="en-GB"/>
        </w:rPr>
        <w:t>Corporate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Environmental Award recognises and rewards the efforts of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individuals and organisations whom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protect the natural world from the impact of industrial activity. BOC and NEPIC hope to raise local awareness of environmental issues and build Community ties.</w:t>
      </w:r>
      <w:r w:rsidR="00FB35D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This award is open to all NEPIC members who have completed environmental improvement projects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,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</w:t>
      </w:r>
      <w:r w:rsidR="000A428C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which have been put in place within the past</w:t>
      </w:r>
      <w:r w:rsidR="00C7564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two years</w:t>
      </w:r>
      <w:r w:rsidR="000A428C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.</w:t>
      </w:r>
      <w:r w:rsidR="005000CD" w:rsidRPr="00D833A1">
        <w:rPr>
          <w:rFonts w:ascii="Century Gothic" w:hAnsi="Century Gothic" w:cs="ArialMT"/>
          <w:color w:val="FF0000"/>
          <w:sz w:val="20"/>
          <w:szCs w:val="20"/>
          <w:lang w:eastAsia="en-GB"/>
        </w:rPr>
        <w:br/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As well as receiving a trophy at the prestigious NEPIC Annual Awards Dinner, held at Hardwick Hall on the evening of Friday </w:t>
      </w:r>
      <w:r w:rsidR="005720EB">
        <w:rPr>
          <w:rFonts w:ascii="Century Gothic" w:hAnsi="Century Gothic" w:cs="ArialMT"/>
          <w:color w:val="404040"/>
          <w:sz w:val="20"/>
          <w:szCs w:val="20"/>
          <w:lang w:eastAsia="en-GB"/>
        </w:rPr>
        <w:t>1</w:t>
      </w:r>
      <w:r w:rsidR="00B0520C">
        <w:rPr>
          <w:rFonts w:ascii="Century Gothic" w:hAnsi="Century Gothic" w:cs="ArialMT"/>
          <w:color w:val="404040"/>
          <w:sz w:val="20"/>
          <w:szCs w:val="20"/>
          <w:lang w:eastAsia="en-GB"/>
        </w:rPr>
        <w:t>7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January 20</w:t>
      </w:r>
      <w:r w:rsidR="00B0520C">
        <w:rPr>
          <w:rFonts w:ascii="Century Gothic" w:hAnsi="Century Gothic" w:cs="ArialMT"/>
          <w:color w:val="404040"/>
          <w:sz w:val="20"/>
          <w:szCs w:val="20"/>
          <w:lang w:eastAsia="en-GB"/>
        </w:rPr>
        <w:t>20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, t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he winne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r will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also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receive 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£2000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to donate to a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local school of their choice to fund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an 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environmental proj</w:t>
      </w:r>
      <w:r w:rsidR="00BA326C">
        <w:rPr>
          <w:rFonts w:ascii="Century Gothic" w:hAnsi="Century Gothic" w:cs="ArialMT"/>
          <w:color w:val="404040"/>
          <w:sz w:val="20"/>
          <w:szCs w:val="20"/>
          <w:lang w:eastAsia="en-GB"/>
        </w:rPr>
        <w:t>ect</w:t>
      </w:r>
      <w:r w:rsidR="005000CD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.</w:t>
      </w:r>
    </w:p>
    <w:p w14:paraId="6CEEC327" w14:textId="77777777" w:rsidR="006C6DBF" w:rsidRPr="00D833A1" w:rsidRDefault="005000CD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404040"/>
          <w:sz w:val="20"/>
          <w:szCs w:val="20"/>
          <w:lang w:eastAsia="en-GB"/>
        </w:rPr>
      </w:pPr>
      <w:r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In addition, all entries will be considered for additi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onal funding from t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he BOC Foundation for the Environment. Established in 1990, the foundation has funded more than 100 environmental projects in the UK and invested with its partners over £12 million.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For more information visit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the BOC</w:t>
      </w:r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website at </w:t>
      </w:r>
      <w:hyperlink r:id="rId8" w:history="1">
        <w:r w:rsidR="006C6DBF" w:rsidRPr="00D833A1">
          <w:rPr>
            <w:rStyle w:val="Hyperlink"/>
            <w:rFonts w:ascii="Century Gothic" w:hAnsi="Century Gothic" w:cs="ArialMT"/>
            <w:color w:val="404040"/>
            <w:sz w:val="20"/>
            <w:szCs w:val="20"/>
            <w:lang w:eastAsia="en-GB"/>
          </w:rPr>
          <w:t>www.boc.com/foundation</w:t>
        </w:r>
      </w:hyperlink>
      <w:r w:rsidR="006C6DBF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.</w:t>
      </w:r>
    </w:p>
    <w:p w14:paraId="1EC1AF26" w14:textId="77777777" w:rsidR="00580990" w:rsidRPr="00D833A1" w:rsidRDefault="005000CD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404040"/>
          <w:sz w:val="20"/>
          <w:szCs w:val="20"/>
          <w:lang w:eastAsia="en-GB"/>
        </w:rPr>
      </w:pPr>
      <w:r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  <w:r w:rsidR="00AD3A7C"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A</w:t>
      </w:r>
      <w:r w:rsidR="00876807"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ward</w:t>
      </w:r>
      <w:r w:rsidR="00D833A1"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 xml:space="preserve"> </w:t>
      </w:r>
      <w:r w:rsid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c</w:t>
      </w:r>
      <w:r w:rsidR="00D833A1"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riteria</w:t>
      </w:r>
      <w:r w:rsidR="00AD3A7C" w:rsidRPr="00D833A1">
        <w:rPr>
          <w:rFonts w:ascii="Century Gothic" w:hAnsi="Century Gothic" w:cs="Arial"/>
          <w:color w:val="055777" w:themeColor="background1"/>
          <w:sz w:val="24"/>
          <w:szCs w:val="20"/>
          <w:lang w:eastAsia="en-GB"/>
        </w:rPr>
        <w:t xml:space="preserve"> </w:t>
      </w:r>
      <w:r w:rsidR="00146401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To apply, companies should write a </w:t>
      </w:r>
      <w:r w:rsidR="006A4A34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750-word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article covering a full description of the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environmental 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project,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and should 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includ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>e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details of the environmental impact; sustainability; details of </w:t>
      </w:r>
      <w:r w:rsidR="003461BB">
        <w:rPr>
          <w:rFonts w:ascii="Century Gothic" w:hAnsi="Century Gothic" w:cs="ArialMT"/>
          <w:color w:val="404040"/>
          <w:sz w:val="20"/>
          <w:szCs w:val="20"/>
          <w:lang w:eastAsia="en-GB"/>
        </w:rPr>
        <w:t>their</w:t>
      </w:r>
      <w:r w:rsidR="00D46849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commitment beyond legislative requirement; best practice and the commercial impact. </w:t>
      </w:r>
      <w:r w:rsidR="00580990" w:rsidRPr="00D833A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</w:p>
    <w:p w14:paraId="07690193" w14:textId="77777777" w:rsidR="000630FC" w:rsidRPr="00D833A1" w:rsidRDefault="00D833A1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D833A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How to enter</w:t>
      </w:r>
      <w:r w:rsidR="00DB00F8" w:rsidRPr="00D833A1">
        <w:rPr>
          <w:rFonts w:ascii="Century Gothic" w:hAnsi="Century Gothic" w:cs="Arial"/>
          <w:color w:val="055777" w:themeColor="background1"/>
          <w:sz w:val="24"/>
          <w:szCs w:val="20"/>
          <w:lang w:eastAsia="en-GB"/>
        </w:rPr>
        <w:t xml:space="preserve"> </w:t>
      </w:r>
      <w:r w:rsidR="00146401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E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ntries should be submitted electronically</w:t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clearing stating your </w:t>
      </w:r>
      <w:r w:rsidR="00580990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organisation name and the category in which you are apply</w:t>
      </w:r>
      <w:r w:rsidR="007411AD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ing</w:t>
      </w:r>
      <w:r w:rsidR="00580990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for 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on the </w:t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top of the 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document. Entries should </w:t>
      </w:r>
      <w:r w:rsidR="003461BB">
        <w:rPr>
          <w:rFonts w:ascii="Century Gothic" w:hAnsi="Century Gothic" w:cs="Arial"/>
          <w:color w:val="404040"/>
          <w:sz w:val="20"/>
          <w:szCs w:val="20"/>
          <w:lang w:eastAsia="en-GB"/>
        </w:rPr>
        <w:t>include a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completed application </w:t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form </w:t>
      </w:r>
      <w:r w:rsidR="00DB00F8" w:rsidRPr="00D833A1">
        <w:rPr>
          <w:rFonts w:ascii="Century Gothic" w:hAnsi="Century Gothic" w:cs="Arial"/>
          <w:i/>
          <w:color w:val="404040"/>
          <w:sz w:val="20"/>
          <w:szCs w:val="20"/>
          <w:lang w:eastAsia="en-GB"/>
        </w:rPr>
        <w:t>(see overleaf)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626E23CA" w14:textId="77777777" w:rsidR="000630FC" w:rsidRPr="00D833A1" w:rsidRDefault="000630FC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365FEFD9" w14:textId="57BDD8C6" w:rsidR="000630FC" w:rsidRPr="00D833A1" w:rsidRDefault="00D833A1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D833A1">
        <w:rPr>
          <w:rFonts w:ascii="Raleway" w:hAnsi="Raleway" w:cs="Arial"/>
          <w:bCs/>
          <w:color w:val="055777" w:themeColor="background1"/>
          <w:sz w:val="24"/>
          <w:szCs w:val="20"/>
          <w:lang w:eastAsia="en-GB"/>
        </w:rPr>
        <w:t>Closing date</w:t>
      </w:r>
      <w:r w:rsidR="000630FC" w:rsidRPr="00D833A1">
        <w:rPr>
          <w:rFonts w:ascii="Century Gothic" w:hAnsi="Century Gothic" w:cs="Arial"/>
          <w:b/>
          <w:bCs/>
          <w:color w:val="055777" w:themeColor="background1"/>
          <w:sz w:val="24"/>
          <w:szCs w:val="20"/>
          <w:lang w:eastAsia="en-GB"/>
        </w:rPr>
        <w:t xml:space="preserve"> </w:t>
      </w:r>
      <w:r w:rsidR="00146401" w:rsidRPr="00D833A1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All e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</w:t>
      </w:r>
      <w:r w:rsidR="00AD3A7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are 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 be submitted by close of business on </w:t>
      </w:r>
      <w:r w:rsidR="00B0520C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Wednesday 18</w:t>
      </w:r>
      <w:r w:rsidR="000630FC" w:rsidRPr="00D833A1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December 201</w:t>
      </w:r>
      <w:r w:rsidR="00B0520C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9</w:t>
      </w:r>
      <w:r w:rsidR="000630FC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D833A1">
        <w:rPr>
          <w:rFonts w:ascii="Century Gothic" w:hAnsi="Century Gothic" w:cs="Arial"/>
          <w:color w:val="404040"/>
          <w:sz w:val="20"/>
          <w:szCs w:val="20"/>
          <w:lang w:eastAsia="en-GB"/>
        </w:rPr>
        <w:t>All entrants will be notified early January as to the success of their application.</w:t>
      </w:r>
    </w:p>
    <w:p w14:paraId="19812E27" w14:textId="77777777" w:rsidR="000630FC" w:rsidRPr="00D833A1" w:rsidRDefault="000630FC" w:rsidP="00D83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lang w:eastAsia="en-GB"/>
        </w:rPr>
      </w:pPr>
    </w:p>
    <w:p w14:paraId="0BD44B3D" w14:textId="77777777" w:rsidR="00301765" w:rsidRPr="00D833A1" w:rsidRDefault="00301765" w:rsidP="00D833A1">
      <w:pPr>
        <w:jc w:val="center"/>
        <w:rPr>
          <w:rFonts w:ascii="Century Gothic" w:hAnsi="Century Gothic"/>
        </w:rPr>
        <w:sectPr w:rsidR="00301765" w:rsidRPr="00D833A1" w:rsidSect="00B0520C">
          <w:headerReference w:type="default" r:id="rId9"/>
          <w:footerReference w:type="default" r:id="rId10"/>
          <w:pgSz w:w="11906" w:h="16838" w:code="9"/>
          <w:pgMar w:top="2693" w:right="1701" w:bottom="1440" w:left="1440" w:header="709" w:footer="454" w:gutter="0"/>
          <w:cols w:space="708"/>
          <w:vAlign w:val="center"/>
          <w:docGrid w:linePitch="360"/>
        </w:sectPr>
      </w:pPr>
    </w:p>
    <w:p w14:paraId="6A57180F" w14:textId="77777777" w:rsidR="009B3296" w:rsidRPr="00D833A1" w:rsidRDefault="009B3296" w:rsidP="009B329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2A42DA6E" w14:textId="77777777" w:rsidR="009B3296" w:rsidRPr="00D833A1" w:rsidRDefault="009B3296" w:rsidP="009B329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61C285C6" w14:textId="77777777" w:rsidR="009B3296" w:rsidRPr="00D833A1" w:rsidRDefault="009B3296" w:rsidP="009B329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7E92F8A2" w14:textId="77777777" w:rsidR="009B3296" w:rsidRPr="00D833A1" w:rsidRDefault="009B3296" w:rsidP="009B329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67595AC8" w14:textId="77777777" w:rsidR="009B3296" w:rsidRPr="00D833A1" w:rsidRDefault="009B3296" w:rsidP="00301765">
      <w:pPr>
        <w:spacing w:line="240" w:lineRule="auto"/>
        <w:ind w:left="-142"/>
        <w:jc w:val="right"/>
        <w:rPr>
          <w:rFonts w:ascii="Century Gothic" w:hAnsi="Century Gothic"/>
          <w:b/>
          <w:color w:val="404040"/>
          <w:sz w:val="36"/>
          <w:szCs w:val="36"/>
        </w:rPr>
      </w:pPr>
    </w:p>
    <w:p w14:paraId="69FC9547" w14:textId="32B1AABD" w:rsidR="00D833A1" w:rsidRPr="00D833A1" w:rsidRDefault="005720EB" w:rsidP="00D833A1">
      <w:pPr>
        <w:spacing w:line="240" w:lineRule="auto"/>
        <w:ind w:left="-142"/>
        <w:jc w:val="center"/>
        <w:rPr>
          <w:rFonts w:ascii="Caviar Dreams" w:hAnsi="Caviar Dreams" w:cs="Arial"/>
          <w:color w:val="404040"/>
          <w:sz w:val="44"/>
          <w:szCs w:val="44"/>
          <w:lang w:eastAsia="en-GB"/>
        </w:rPr>
      </w:pPr>
      <w:r w:rsidRPr="005720EB">
        <w:rPr>
          <w:rFonts w:ascii="Caviar Dreams" w:hAnsi="Caviar Dreams"/>
          <w:color w:val="8B8B8D" w:themeColor="accent6"/>
          <w:sz w:val="36"/>
          <w:szCs w:val="36"/>
        </w:rPr>
        <w:t>THE 20</w:t>
      </w:r>
      <w:r w:rsidR="00B0520C">
        <w:rPr>
          <w:rFonts w:ascii="Caviar Dreams" w:hAnsi="Caviar Dreams"/>
          <w:color w:val="8B8B8D" w:themeColor="accent6"/>
          <w:sz w:val="36"/>
          <w:szCs w:val="36"/>
        </w:rPr>
        <w:t>20</w:t>
      </w:r>
      <w:r w:rsidRPr="005720EB">
        <w:rPr>
          <w:rFonts w:ascii="Caviar Dreams" w:hAnsi="Caviar Dreams"/>
          <w:color w:val="8B8B8D" w:themeColor="accent6"/>
          <w:sz w:val="36"/>
          <w:szCs w:val="36"/>
        </w:rPr>
        <w:t xml:space="preserve"> CORPORATE ENVIRONMENTAL AWARD</w:t>
      </w:r>
      <w:r w:rsidRPr="00D833A1">
        <w:rPr>
          <w:rFonts w:ascii="Raleway" w:hAnsi="Raleway"/>
          <w:color w:val="8B8B8D" w:themeColor="accent6"/>
          <w:sz w:val="36"/>
          <w:szCs w:val="36"/>
        </w:rPr>
        <w:t xml:space="preserve"> </w:t>
      </w:r>
      <w:r w:rsidR="00D833A1" w:rsidRPr="00D833A1">
        <w:rPr>
          <w:rFonts w:ascii="Century Gothic" w:hAnsi="Century Gothic"/>
          <w:b/>
          <w:color w:val="404040"/>
          <w:sz w:val="36"/>
          <w:szCs w:val="36"/>
        </w:rPr>
        <w:br/>
      </w:r>
      <w:proofErr w:type="spellStart"/>
      <w:r w:rsidR="00D833A1" w:rsidRPr="00D833A1">
        <w:rPr>
          <w:rFonts w:ascii="Caviar Dreams" w:hAnsi="Caviar Dreams"/>
          <w:color w:val="055777" w:themeColor="background1"/>
          <w:sz w:val="44"/>
          <w:szCs w:val="44"/>
        </w:rPr>
        <w:t>AWARD</w:t>
      </w:r>
      <w:proofErr w:type="spellEnd"/>
      <w:r w:rsidR="00D833A1" w:rsidRPr="00D833A1">
        <w:rPr>
          <w:rFonts w:ascii="Caviar Dreams" w:hAnsi="Caviar Dreams"/>
          <w:color w:val="055777" w:themeColor="background1"/>
          <w:sz w:val="44"/>
          <w:szCs w:val="44"/>
        </w:rPr>
        <w:t xml:space="preserve"> </w:t>
      </w:r>
      <w:r w:rsidR="003461BB">
        <w:rPr>
          <w:rFonts w:ascii="Caviar Dreams" w:hAnsi="Caviar Dreams"/>
          <w:color w:val="055777" w:themeColor="background1"/>
          <w:sz w:val="44"/>
          <w:szCs w:val="44"/>
        </w:rPr>
        <w:t>APPLICATION</w:t>
      </w:r>
    </w:p>
    <w:p w14:paraId="19F7B0D8" w14:textId="77777777" w:rsidR="00EB2377" w:rsidRPr="00D833A1" w:rsidRDefault="00146401" w:rsidP="00D833A1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D833A1">
        <w:rPr>
          <w:rFonts w:ascii="Century Gothic" w:hAnsi="Century Gothic"/>
          <w:color w:val="404040"/>
          <w:sz w:val="20"/>
          <w:szCs w:val="20"/>
        </w:rPr>
        <w:br/>
      </w:r>
      <w:r w:rsidR="00EB2377" w:rsidRPr="00D833A1">
        <w:rPr>
          <w:rFonts w:ascii="Century Gothic" w:hAnsi="Century Gothic"/>
          <w:color w:val="404040"/>
          <w:sz w:val="20"/>
          <w:szCs w:val="20"/>
        </w:rPr>
        <w:t>Please complete the following app</w:t>
      </w:r>
      <w:r w:rsidR="00C34907" w:rsidRPr="00D833A1">
        <w:rPr>
          <w:rFonts w:ascii="Century Gothic" w:hAnsi="Century Gothic"/>
          <w:color w:val="404040"/>
          <w:sz w:val="20"/>
          <w:szCs w:val="20"/>
        </w:rPr>
        <w:t>lication form and return electroni</w:t>
      </w:r>
      <w:r w:rsidR="00EB2377" w:rsidRPr="00D833A1">
        <w:rPr>
          <w:rFonts w:ascii="Century Gothic" w:hAnsi="Century Gothic"/>
          <w:color w:val="404040"/>
          <w:sz w:val="20"/>
          <w:szCs w:val="20"/>
        </w:rPr>
        <w:t xml:space="preserve">cally </w:t>
      </w:r>
      <w:r w:rsidR="00D833A1">
        <w:rPr>
          <w:rFonts w:ascii="Century Gothic" w:hAnsi="Century Gothic"/>
          <w:color w:val="404040"/>
          <w:sz w:val="20"/>
          <w:szCs w:val="20"/>
        </w:rPr>
        <w:br/>
      </w:r>
      <w:r w:rsidR="00EB2377" w:rsidRPr="00D833A1">
        <w:rPr>
          <w:rFonts w:ascii="Century Gothic" w:hAnsi="Century Gothic"/>
          <w:color w:val="404040"/>
          <w:sz w:val="20"/>
          <w:szCs w:val="20"/>
        </w:rPr>
        <w:t>a</w:t>
      </w:r>
      <w:r w:rsidR="00475F08" w:rsidRPr="00D833A1">
        <w:rPr>
          <w:rFonts w:ascii="Century Gothic" w:hAnsi="Century Gothic"/>
          <w:color w:val="404040"/>
          <w:sz w:val="20"/>
          <w:szCs w:val="20"/>
        </w:rPr>
        <w:t xml:space="preserve">long with your </w:t>
      </w:r>
      <w:r w:rsidR="00FF241B" w:rsidRPr="00D833A1">
        <w:rPr>
          <w:rFonts w:ascii="Century Gothic" w:hAnsi="Century Gothic"/>
          <w:color w:val="404040"/>
          <w:sz w:val="20"/>
          <w:szCs w:val="20"/>
        </w:rPr>
        <w:t>750-word</w:t>
      </w:r>
      <w:r w:rsidR="00475F08" w:rsidRPr="00D833A1">
        <w:rPr>
          <w:rFonts w:ascii="Century Gothic" w:hAnsi="Century Gothic"/>
          <w:color w:val="404040"/>
          <w:sz w:val="20"/>
          <w:szCs w:val="20"/>
        </w:rPr>
        <w:t xml:space="preserve"> article.</w:t>
      </w:r>
    </w:p>
    <w:p w14:paraId="4E47FF19" w14:textId="77777777" w:rsidR="00EB2377" w:rsidRPr="00D833A1" w:rsidRDefault="00EB2377" w:rsidP="00D833A1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D833A1" w14:paraId="143C6DA0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23780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Raleway" w:hAnsi="Raleway"/>
                <w:color w:val="404040"/>
                <w:sz w:val="20"/>
                <w:szCs w:val="20"/>
              </w:rPr>
            </w:pPr>
            <w:r w:rsidRPr="00D833A1">
              <w:rPr>
                <w:rFonts w:ascii="Raleway" w:hAnsi="Raleway"/>
                <w:color w:val="055777" w:themeColor="background1"/>
                <w:sz w:val="20"/>
                <w:szCs w:val="20"/>
              </w:rPr>
              <w:t>Company</w:t>
            </w:r>
            <w:r w:rsidR="00AB6E77" w:rsidRPr="00D833A1">
              <w:rPr>
                <w:rFonts w:ascii="Raleway" w:hAnsi="Raleway"/>
                <w:color w:val="055777" w:themeColor="background1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4E80609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68155302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D464B3E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C18B99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42B49DC6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51E592F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Contact Person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50114D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0AD8C2BF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61596DD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495F46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0E340748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8B3C359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59FC61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56BDB87C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D081A29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E0A243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31B81317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75B4636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A1654E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3A9CEF26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DC12435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96F0B3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0DC7D74E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18F62D7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CFAA5E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181C6286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B882D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7C41311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D833A1" w14:paraId="47BFC6DF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C5F03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Raleway" w:hAnsi="Raleway"/>
                <w:color w:val="404040"/>
                <w:sz w:val="20"/>
                <w:szCs w:val="20"/>
              </w:rPr>
            </w:pPr>
            <w:r w:rsidRPr="00D833A1">
              <w:rPr>
                <w:rFonts w:ascii="Raleway" w:hAnsi="Raleway"/>
                <w:color w:val="055777" w:themeColor="background1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5AFA2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D833A1" w14:paraId="348139F7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33D3DDE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7B33DA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6B408C12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C9997AA" w14:textId="77777777" w:rsidR="00AB6E7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5C33EC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D833A1" w14:paraId="4B91A3CE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64A763E" w14:textId="77777777" w:rsidR="00D6236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A6EAFD" w14:textId="77777777" w:rsidR="00D62367" w:rsidRPr="00D833A1" w:rsidRDefault="00D6236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D833A1" w14:paraId="59BA2C7F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D460302" w14:textId="77777777" w:rsidR="00D62367" w:rsidRPr="00D833A1" w:rsidRDefault="00D6236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EE3027" w14:textId="77777777" w:rsidR="00D62367" w:rsidRPr="00D833A1" w:rsidRDefault="00D6236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5D09BBEA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649E65E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178301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833A1" w14:paraId="73B1BCDC" w14:textId="77777777" w:rsidTr="00033A5E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97AF844" w14:textId="77777777" w:rsidR="00AB6E77" w:rsidRPr="00D833A1" w:rsidRDefault="00AB6E77" w:rsidP="00D833A1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D833A1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D833A1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9336FF" w14:textId="77777777" w:rsidR="00AB6E77" w:rsidRPr="00D833A1" w:rsidRDefault="00AB6E77" w:rsidP="00D833A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04A7372A" w14:textId="77777777" w:rsidR="006C6DBF" w:rsidRPr="00D833A1" w:rsidRDefault="006C6DBF" w:rsidP="00D833A1">
      <w:pPr>
        <w:jc w:val="center"/>
        <w:rPr>
          <w:rFonts w:ascii="Century Gothic" w:hAnsi="Century Gothic"/>
          <w:color w:val="404040"/>
          <w:sz w:val="20"/>
          <w:szCs w:val="20"/>
        </w:rPr>
      </w:pPr>
    </w:p>
    <w:p w14:paraId="1DFC07D3" w14:textId="1731ED46" w:rsidR="00DB00F8" w:rsidRPr="00D833A1" w:rsidRDefault="00AB6E77" w:rsidP="00D833A1">
      <w:pPr>
        <w:jc w:val="center"/>
        <w:rPr>
          <w:rFonts w:ascii="Century Gothic" w:hAnsi="Century Gothic"/>
        </w:rPr>
      </w:pPr>
      <w:r w:rsidRPr="00D833A1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D833A1">
        <w:rPr>
          <w:rFonts w:ascii="Century Gothic" w:hAnsi="Century Gothic"/>
          <w:color w:val="404040"/>
          <w:sz w:val="20"/>
          <w:szCs w:val="20"/>
        </w:rPr>
        <w:t>NEPIC</w:t>
      </w:r>
      <w:r w:rsidRPr="00D833A1">
        <w:rPr>
          <w:rFonts w:ascii="Century Gothic" w:hAnsi="Century Gothic"/>
          <w:color w:val="404040"/>
          <w:sz w:val="20"/>
          <w:szCs w:val="20"/>
        </w:rPr>
        <w:t xml:space="preserve"> by close of business on </w:t>
      </w:r>
      <w:r w:rsidR="00B0520C">
        <w:rPr>
          <w:rFonts w:ascii="Century Gothic" w:hAnsi="Century Gothic"/>
          <w:b/>
          <w:color w:val="404040"/>
          <w:sz w:val="20"/>
          <w:szCs w:val="20"/>
        </w:rPr>
        <w:t>Wednesday 17</w:t>
      </w:r>
      <w:r w:rsidRPr="00D833A1">
        <w:rPr>
          <w:rFonts w:ascii="Century Gothic" w:hAnsi="Century Gothic"/>
          <w:b/>
          <w:color w:val="404040"/>
          <w:sz w:val="20"/>
          <w:szCs w:val="20"/>
        </w:rPr>
        <w:t xml:space="preserve"> December</w:t>
      </w:r>
      <w:r w:rsidR="00C75640" w:rsidRPr="00D833A1">
        <w:rPr>
          <w:rFonts w:ascii="Century Gothic" w:hAnsi="Century Gothic"/>
          <w:b/>
          <w:color w:val="404040"/>
          <w:sz w:val="20"/>
          <w:szCs w:val="20"/>
        </w:rPr>
        <w:t xml:space="preserve"> 201</w:t>
      </w:r>
      <w:r w:rsidR="00B0520C">
        <w:rPr>
          <w:rFonts w:ascii="Century Gothic" w:hAnsi="Century Gothic"/>
          <w:b/>
          <w:color w:val="404040"/>
          <w:sz w:val="20"/>
          <w:szCs w:val="20"/>
        </w:rPr>
        <w:t>9</w:t>
      </w:r>
      <w:r w:rsidR="005720EB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301765" w:rsidRPr="00D833A1">
        <w:rPr>
          <w:rFonts w:ascii="Century Gothic" w:hAnsi="Century Gothic"/>
          <w:color w:val="404040"/>
          <w:sz w:val="20"/>
          <w:szCs w:val="20"/>
        </w:rPr>
        <w:t>via the following</w:t>
      </w:r>
      <w:r w:rsidR="00CB4238" w:rsidRPr="00D833A1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D833A1">
        <w:rPr>
          <w:rFonts w:ascii="Century Gothic" w:hAnsi="Century Gothic"/>
          <w:color w:val="404040"/>
          <w:sz w:val="20"/>
          <w:szCs w:val="20"/>
        </w:rPr>
        <w:t xml:space="preserve">e-mail address: </w:t>
      </w:r>
      <w:r w:rsidR="00D62367" w:rsidRPr="00D833A1">
        <w:rPr>
          <w:rFonts w:ascii="Century Gothic" w:hAnsi="Century Gothic"/>
          <w:b/>
          <w:color w:val="404040"/>
          <w:sz w:val="20"/>
          <w:szCs w:val="20"/>
        </w:rPr>
        <w:t>lynne.aungiers@nepic.co.uk</w:t>
      </w:r>
      <w:r w:rsidR="008176EB" w:rsidRPr="00D833A1">
        <w:rPr>
          <w:rFonts w:ascii="Century Gothic" w:hAnsi="Century Gothic"/>
          <w:b/>
          <w:color w:val="404040"/>
          <w:sz w:val="20"/>
          <w:szCs w:val="20"/>
        </w:rPr>
        <w:t>,</w:t>
      </w:r>
      <w:r w:rsidR="00D62367" w:rsidRPr="00D833A1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D833A1">
        <w:rPr>
          <w:rFonts w:ascii="Century Gothic" w:hAnsi="Century Gothic"/>
          <w:color w:val="404040"/>
          <w:sz w:val="20"/>
          <w:szCs w:val="20"/>
        </w:rPr>
        <w:t>stating</w:t>
      </w:r>
      <w:r w:rsidR="006C6DBF" w:rsidRPr="00D833A1">
        <w:rPr>
          <w:rFonts w:ascii="Century Gothic" w:hAnsi="Century Gothic"/>
          <w:color w:val="404040"/>
          <w:sz w:val="20"/>
          <w:szCs w:val="20"/>
        </w:rPr>
        <w:br/>
      </w:r>
      <w:r w:rsidR="006A4A34">
        <w:rPr>
          <w:rFonts w:ascii="Raleway" w:hAnsi="Raleway"/>
          <w:color w:val="055777" w:themeColor="background1"/>
          <w:sz w:val="20"/>
          <w:szCs w:val="20"/>
        </w:rPr>
        <w:t>Corporate</w:t>
      </w:r>
      <w:r w:rsidR="00D833A1" w:rsidRPr="00D833A1">
        <w:rPr>
          <w:rFonts w:ascii="Raleway" w:hAnsi="Raleway"/>
          <w:color w:val="055777" w:themeColor="background1"/>
          <w:sz w:val="20"/>
          <w:szCs w:val="20"/>
        </w:rPr>
        <w:t xml:space="preserve"> Environmental Award 20</w:t>
      </w:r>
      <w:r w:rsidR="00B0520C">
        <w:rPr>
          <w:rFonts w:ascii="Raleway" w:hAnsi="Raleway"/>
          <w:color w:val="055777" w:themeColor="background1"/>
          <w:sz w:val="20"/>
          <w:szCs w:val="20"/>
        </w:rPr>
        <w:t>20</w:t>
      </w:r>
      <w:r w:rsidR="006C6DBF" w:rsidRPr="00D833A1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D833A1">
        <w:rPr>
          <w:rFonts w:ascii="Century Gothic" w:hAnsi="Century Gothic"/>
          <w:color w:val="404040"/>
          <w:sz w:val="20"/>
          <w:szCs w:val="20"/>
        </w:rPr>
        <w:t>within the subject line.</w:t>
      </w:r>
      <w:bookmarkStart w:id="0" w:name="_GoBack"/>
      <w:bookmarkEnd w:id="0"/>
    </w:p>
    <w:sectPr w:rsidR="00DB00F8" w:rsidRPr="00D833A1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95A76" w14:textId="77777777" w:rsidR="005B5490" w:rsidRDefault="005B5490" w:rsidP="00301765">
      <w:pPr>
        <w:spacing w:after="0" w:line="240" w:lineRule="auto"/>
      </w:pPr>
      <w:r>
        <w:separator/>
      </w:r>
    </w:p>
  </w:endnote>
  <w:endnote w:type="continuationSeparator" w:id="0">
    <w:p w14:paraId="2B2FAB5F" w14:textId="77777777" w:rsidR="005B5490" w:rsidRDefault="005B5490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D72C" w14:textId="24D8DC71" w:rsidR="00301765" w:rsidRPr="005720EB" w:rsidRDefault="00301765">
    <w:pPr>
      <w:pStyle w:val="Footer"/>
      <w:jc w:val="right"/>
      <w:rPr>
        <w:rFonts w:ascii="Century Gothic" w:hAnsi="Century Gothic"/>
      </w:rPr>
    </w:pPr>
    <w:r w:rsidRPr="005720EB">
      <w:rPr>
        <w:rFonts w:ascii="Century Gothic" w:hAnsi="Century Gothic"/>
        <w:color w:val="404040"/>
        <w:sz w:val="18"/>
        <w:szCs w:val="18"/>
      </w:rPr>
      <w:t xml:space="preserve">The </w:t>
    </w:r>
    <w:r w:rsidR="006C6DBF" w:rsidRPr="005720EB">
      <w:rPr>
        <w:rFonts w:ascii="Century Gothic" w:hAnsi="Century Gothic"/>
        <w:color w:val="404040"/>
        <w:sz w:val="18"/>
        <w:szCs w:val="18"/>
      </w:rPr>
      <w:t xml:space="preserve">BOC </w:t>
    </w:r>
    <w:r w:rsidR="006A4A34" w:rsidRPr="005720EB">
      <w:rPr>
        <w:rFonts w:ascii="Century Gothic" w:hAnsi="Century Gothic"/>
        <w:color w:val="404040"/>
        <w:sz w:val="18"/>
        <w:szCs w:val="18"/>
      </w:rPr>
      <w:t xml:space="preserve">Corporate </w:t>
    </w:r>
    <w:r w:rsidR="006C6DBF" w:rsidRPr="005720EB">
      <w:rPr>
        <w:rFonts w:ascii="Century Gothic" w:hAnsi="Century Gothic"/>
        <w:color w:val="404040"/>
        <w:sz w:val="18"/>
        <w:szCs w:val="18"/>
      </w:rPr>
      <w:t>Environmental</w:t>
    </w:r>
    <w:r w:rsidR="00D62367" w:rsidRPr="005720EB">
      <w:rPr>
        <w:rFonts w:ascii="Century Gothic" w:hAnsi="Century Gothic"/>
        <w:color w:val="404040"/>
        <w:sz w:val="18"/>
        <w:szCs w:val="18"/>
      </w:rPr>
      <w:t xml:space="preserve"> Award</w:t>
    </w:r>
    <w:r w:rsidR="00C75640" w:rsidRPr="005720EB">
      <w:rPr>
        <w:rFonts w:ascii="Century Gothic" w:hAnsi="Century Gothic"/>
        <w:color w:val="404040"/>
        <w:sz w:val="18"/>
        <w:szCs w:val="18"/>
      </w:rPr>
      <w:t xml:space="preserve"> 20</w:t>
    </w:r>
    <w:r w:rsidR="00B0520C">
      <w:rPr>
        <w:rFonts w:ascii="Century Gothic" w:hAnsi="Century Gothic"/>
        <w:color w:val="404040"/>
        <w:sz w:val="18"/>
        <w:szCs w:val="18"/>
      </w:rPr>
      <w:t>20</w:t>
    </w:r>
    <w:r w:rsidRPr="005720EB">
      <w:rPr>
        <w:rFonts w:ascii="Century Gothic" w:hAnsi="Century Gothic"/>
        <w:color w:val="404040"/>
        <w:sz w:val="18"/>
        <w:szCs w:val="18"/>
      </w:rPr>
      <w:t xml:space="preserve"> – Criteria &amp; Application Form</w:t>
    </w:r>
    <w:r w:rsidRPr="005720EB">
      <w:rPr>
        <w:rFonts w:ascii="Century Gothic" w:hAnsi="Century Gothic"/>
      </w:rPr>
      <w:t xml:space="preserve">     -</w:t>
    </w:r>
    <w:r w:rsidR="00A67804" w:rsidRPr="005720EB">
      <w:rPr>
        <w:rFonts w:ascii="Century Gothic" w:hAnsi="Century Gothic"/>
        <w:b/>
        <w:color w:val="404040"/>
        <w:sz w:val="20"/>
        <w:szCs w:val="20"/>
      </w:rPr>
      <w:fldChar w:fldCharType="begin"/>
    </w:r>
    <w:r w:rsidRPr="005720EB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A67804" w:rsidRPr="005720EB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3461BB" w:rsidRPr="005720EB">
      <w:rPr>
        <w:rFonts w:ascii="Century Gothic" w:hAnsi="Century Gothic"/>
        <w:b/>
        <w:noProof/>
        <w:color w:val="404040"/>
        <w:sz w:val="20"/>
        <w:szCs w:val="20"/>
      </w:rPr>
      <w:t>2</w:t>
    </w:r>
    <w:r w:rsidR="00A67804" w:rsidRPr="005720EB">
      <w:rPr>
        <w:rFonts w:ascii="Century Gothic" w:hAnsi="Century Gothic"/>
        <w:b/>
        <w:color w:val="404040"/>
        <w:sz w:val="20"/>
        <w:szCs w:val="20"/>
      </w:rPr>
      <w:fldChar w:fldCharType="end"/>
    </w:r>
    <w:r w:rsidRPr="005720EB">
      <w:rPr>
        <w:rFonts w:ascii="Century Gothic" w:hAnsi="Century Gothic"/>
        <w:b/>
        <w:color w:val="404040"/>
        <w:sz w:val="20"/>
        <w:szCs w:val="20"/>
      </w:rPr>
      <w:t>-</w:t>
    </w:r>
  </w:p>
  <w:p w14:paraId="60E870A6" w14:textId="77777777" w:rsidR="00301765" w:rsidRPr="00301765" w:rsidRDefault="00301765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4DAA7" w14:textId="77777777" w:rsidR="005B5490" w:rsidRDefault="005B5490" w:rsidP="00301765">
      <w:pPr>
        <w:spacing w:after="0" w:line="240" w:lineRule="auto"/>
      </w:pPr>
      <w:r>
        <w:separator/>
      </w:r>
    </w:p>
  </w:footnote>
  <w:footnote w:type="continuationSeparator" w:id="0">
    <w:p w14:paraId="5932E264" w14:textId="77777777" w:rsidR="005B5490" w:rsidRDefault="005B5490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0EDA" w14:textId="77777777" w:rsidR="00FE33CA" w:rsidRDefault="00D833A1" w:rsidP="006E030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690077C" wp14:editId="5E7BD937">
          <wp:extent cx="2971800" cy="13428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 NEPIC_Main_Logo_Landscap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473" cy="134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3A5E"/>
    <w:rsid w:val="00035746"/>
    <w:rsid w:val="0004579E"/>
    <w:rsid w:val="00056713"/>
    <w:rsid w:val="000630FC"/>
    <w:rsid w:val="000A428C"/>
    <w:rsid w:val="000B060C"/>
    <w:rsid w:val="00146401"/>
    <w:rsid w:val="001B5CCE"/>
    <w:rsid w:val="002A5F28"/>
    <w:rsid w:val="00301765"/>
    <w:rsid w:val="00341532"/>
    <w:rsid w:val="003461BB"/>
    <w:rsid w:val="003B34D7"/>
    <w:rsid w:val="003C0B96"/>
    <w:rsid w:val="003F2680"/>
    <w:rsid w:val="00456FA8"/>
    <w:rsid w:val="00475F08"/>
    <w:rsid w:val="00476277"/>
    <w:rsid w:val="004B5AF4"/>
    <w:rsid w:val="005000CD"/>
    <w:rsid w:val="005720EB"/>
    <w:rsid w:val="00580990"/>
    <w:rsid w:val="005A5856"/>
    <w:rsid w:val="005B5490"/>
    <w:rsid w:val="005F295C"/>
    <w:rsid w:val="00667BBA"/>
    <w:rsid w:val="006A4A34"/>
    <w:rsid w:val="006C6DBF"/>
    <w:rsid w:val="006E0300"/>
    <w:rsid w:val="00733FDB"/>
    <w:rsid w:val="007411AD"/>
    <w:rsid w:val="007E1CE7"/>
    <w:rsid w:val="008176EB"/>
    <w:rsid w:val="0086048F"/>
    <w:rsid w:val="008640A3"/>
    <w:rsid w:val="00876807"/>
    <w:rsid w:val="008A6D33"/>
    <w:rsid w:val="008E05B5"/>
    <w:rsid w:val="00913860"/>
    <w:rsid w:val="0098309F"/>
    <w:rsid w:val="009B3296"/>
    <w:rsid w:val="009C24E3"/>
    <w:rsid w:val="00A177E4"/>
    <w:rsid w:val="00A240F1"/>
    <w:rsid w:val="00A24900"/>
    <w:rsid w:val="00A67804"/>
    <w:rsid w:val="00A67C78"/>
    <w:rsid w:val="00AB6E77"/>
    <w:rsid w:val="00AD3A7C"/>
    <w:rsid w:val="00AE5914"/>
    <w:rsid w:val="00B035DD"/>
    <w:rsid w:val="00B0520C"/>
    <w:rsid w:val="00B62853"/>
    <w:rsid w:val="00BA326C"/>
    <w:rsid w:val="00C26E14"/>
    <w:rsid w:val="00C34907"/>
    <w:rsid w:val="00C75640"/>
    <w:rsid w:val="00CB4238"/>
    <w:rsid w:val="00CC0433"/>
    <w:rsid w:val="00D14838"/>
    <w:rsid w:val="00D46849"/>
    <w:rsid w:val="00D62367"/>
    <w:rsid w:val="00D774BD"/>
    <w:rsid w:val="00D833A1"/>
    <w:rsid w:val="00DA34D2"/>
    <w:rsid w:val="00DB00F8"/>
    <w:rsid w:val="00E15380"/>
    <w:rsid w:val="00E2308D"/>
    <w:rsid w:val="00E26993"/>
    <w:rsid w:val="00E57CC8"/>
    <w:rsid w:val="00EB2377"/>
    <w:rsid w:val="00EC17C6"/>
    <w:rsid w:val="00F82B88"/>
    <w:rsid w:val="00FB35DD"/>
    <w:rsid w:val="00FE33CA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106D924"/>
  <w15:docId w15:val="{39AB5287-159D-4857-A0E6-C9638121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.com/found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PIC Primary Palette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E9E9EA"/>
      </a:accent1>
      <a:accent2>
        <a:srgbClr val="BFBFC0"/>
      </a:accent2>
      <a:accent3>
        <a:srgbClr val="8B8B8D"/>
      </a:accent3>
      <a:accent4>
        <a:srgbClr val="D4D4D5"/>
      </a:accent4>
      <a:accent5>
        <a:srgbClr val="D8D8D9"/>
      </a:accent5>
      <a:accent6>
        <a:srgbClr val="8B8B8D"/>
      </a:accent6>
      <a:hlink>
        <a:srgbClr val="055777"/>
      </a:hlink>
      <a:folHlink>
        <a:srgbClr val="19AA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FE3E-57CC-4F8B-BAF4-11148BB7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Links>
    <vt:vector size="6" baseType="variant">
      <vt:variant>
        <vt:i4>4718680</vt:i4>
      </vt:variant>
      <vt:variant>
        <vt:i4>0</vt:i4>
      </vt:variant>
      <vt:variant>
        <vt:i4>0</vt:i4>
      </vt:variant>
      <vt:variant>
        <vt:i4>5</vt:i4>
      </vt:variant>
      <vt:variant>
        <vt:lpwstr>http://www.boc.com/foundation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9</cp:revision>
  <cp:lastPrinted>2012-08-28T10:43:00Z</cp:lastPrinted>
  <dcterms:created xsi:type="dcterms:W3CDTF">2016-10-11T09:58:00Z</dcterms:created>
  <dcterms:modified xsi:type="dcterms:W3CDTF">2019-10-21T09:19:00Z</dcterms:modified>
</cp:coreProperties>
</file>